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911" w:rsidRPr="00477DB8" w:rsidRDefault="00231443" w:rsidP="00231443">
      <w:pPr>
        <w:tabs>
          <w:tab w:val="clear" w:pos="0"/>
          <w:tab w:val="clear" w:pos="5103"/>
          <w:tab w:val="clear" w:pos="10206"/>
          <w:tab w:val="left" w:pos="899"/>
        </w:tabs>
        <w:ind w:left="-540" w:right="-365"/>
        <w:rPr>
          <w:b/>
          <w:sz w:val="22"/>
          <w:szCs w:val="22"/>
        </w:rPr>
      </w:pPr>
      <w:r>
        <w:rPr>
          <w:b/>
          <w:sz w:val="22"/>
          <w:szCs w:val="22"/>
        </w:rPr>
        <w:tab/>
      </w:r>
    </w:p>
    <w:p w:rsidR="00720073" w:rsidRPr="00477DB8" w:rsidRDefault="00720073" w:rsidP="00D11911">
      <w:pPr>
        <w:tabs>
          <w:tab w:val="left" w:pos="720"/>
        </w:tabs>
        <w:ind w:left="-540" w:right="-81"/>
        <w:jc w:val="center"/>
        <w:rPr>
          <w:b/>
          <w:sz w:val="22"/>
          <w:szCs w:val="22"/>
        </w:rPr>
      </w:pPr>
    </w:p>
    <w:p w:rsidR="00E34A74" w:rsidRPr="00477DB8" w:rsidRDefault="00E34A74" w:rsidP="00D11911">
      <w:pPr>
        <w:tabs>
          <w:tab w:val="left" w:pos="720"/>
        </w:tabs>
        <w:ind w:left="-540" w:right="-81"/>
        <w:jc w:val="center"/>
        <w:rPr>
          <w:b/>
          <w:sz w:val="22"/>
          <w:szCs w:val="22"/>
        </w:rPr>
      </w:pPr>
    </w:p>
    <w:p w:rsidR="00D11911" w:rsidRPr="00EC5A94" w:rsidRDefault="00D11911" w:rsidP="00D11911">
      <w:pPr>
        <w:tabs>
          <w:tab w:val="left" w:pos="720"/>
        </w:tabs>
        <w:ind w:left="-540" w:right="-81"/>
        <w:jc w:val="center"/>
        <w:rPr>
          <w:b/>
          <w:sz w:val="22"/>
          <w:szCs w:val="22"/>
        </w:rPr>
      </w:pPr>
      <w:r w:rsidRPr="00EC5A94">
        <w:rPr>
          <w:b/>
          <w:sz w:val="22"/>
          <w:szCs w:val="22"/>
        </w:rPr>
        <w:t xml:space="preserve">КРЕДИТНОЕ СОГЛАШЕНИЕ № </w:t>
      </w:r>
      <w:r w:rsidR="001B37B6" w:rsidRPr="00EC5A94">
        <w:rPr>
          <w:b/>
          <w:sz w:val="22"/>
          <w:szCs w:val="22"/>
        </w:rPr>
        <w:t>_________</w:t>
      </w:r>
    </w:p>
    <w:p w:rsidR="00D11911" w:rsidRPr="00EC5A94" w:rsidRDefault="00D11911" w:rsidP="00D11911">
      <w:pPr>
        <w:tabs>
          <w:tab w:val="left" w:pos="720"/>
        </w:tabs>
        <w:ind w:left="-540" w:right="-81" w:firstLine="540"/>
        <w:rPr>
          <w:sz w:val="22"/>
          <w:szCs w:val="22"/>
        </w:rPr>
      </w:pPr>
    </w:p>
    <w:p w:rsidR="00D11911" w:rsidRPr="00EC5A94" w:rsidRDefault="00D11911" w:rsidP="00185A8C">
      <w:pPr>
        <w:tabs>
          <w:tab w:val="clear" w:pos="10206"/>
          <w:tab w:val="left" w:pos="720"/>
        </w:tabs>
        <w:ind w:right="-2"/>
        <w:rPr>
          <w:b/>
          <w:sz w:val="22"/>
          <w:szCs w:val="22"/>
        </w:rPr>
      </w:pPr>
      <w:r w:rsidRPr="00EC5A94">
        <w:rPr>
          <w:b/>
          <w:sz w:val="22"/>
          <w:szCs w:val="22"/>
        </w:rPr>
        <w:t xml:space="preserve">г. Москва                                                  </w:t>
      </w:r>
      <w:r w:rsidRPr="00EC5A94">
        <w:rPr>
          <w:b/>
          <w:sz w:val="22"/>
          <w:szCs w:val="22"/>
        </w:rPr>
        <w:tab/>
      </w:r>
      <w:r w:rsidR="00695DD9" w:rsidRPr="00EC5A94">
        <w:rPr>
          <w:b/>
          <w:sz w:val="22"/>
          <w:szCs w:val="22"/>
        </w:rPr>
        <w:tab/>
      </w:r>
      <w:r w:rsidR="00695DD9" w:rsidRPr="00EC5A94">
        <w:rPr>
          <w:b/>
          <w:sz w:val="22"/>
          <w:szCs w:val="22"/>
        </w:rPr>
        <w:tab/>
      </w:r>
      <w:r w:rsidR="00185A8C" w:rsidRPr="00EC5A94">
        <w:rPr>
          <w:b/>
          <w:sz w:val="22"/>
          <w:szCs w:val="22"/>
        </w:rPr>
        <w:t xml:space="preserve">          </w:t>
      </w:r>
      <w:r w:rsidR="00477DB8" w:rsidRPr="00EC5A94">
        <w:rPr>
          <w:b/>
          <w:sz w:val="22"/>
          <w:szCs w:val="22"/>
        </w:rPr>
        <w:t xml:space="preserve">           </w:t>
      </w:r>
      <w:r w:rsidR="00720073" w:rsidRPr="00EC5A94">
        <w:rPr>
          <w:b/>
          <w:sz w:val="22"/>
          <w:szCs w:val="22"/>
        </w:rPr>
        <w:t xml:space="preserve">      </w:t>
      </w:r>
      <w:proofErr w:type="gramStart"/>
      <w:r w:rsidR="00720073" w:rsidRPr="00EC5A94">
        <w:rPr>
          <w:b/>
          <w:sz w:val="22"/>
          <w:szCs w:val="22"/>
        </w:rPr>
        <w:t xml:space="preserve">   </w:t>
      </w:r>
      <w:r w:rsidRPr="00EC5A94">
        <w:rPr>
          <w:b/>
          <w:sz w:val="22"/>
          <w:szCs w:val="22"/>
        </w:rPr>
        <w:t>«</w:t>
      </w:r>
      <w:proofErr w:type="gramEnd"/>
      <w:r w:rsidR="00695DD9" w:rsidRPr="00EC5A94">
        <w:rPr>
          <w:b/>
          <w:sz w:val="22"/>
          <w:szCs w:val="22"/>
        </w:rPr>
        <w:t>__</w:t>
      </w:r>
      <w:r w:rsidRPr="00EC5A94">
        <w:rPr>
          <w:b/>
          <w:sz w:val="22"/>
          <w:szCs w:val="22"/>
        </w:rPr>
        <w:t xml:space="preserve">» </w:t>
      </w:r>
      <w:r w:rsidR="00695DD9" w:rsidRPr="00EC5A94">
        <w:rPr>
          <w:b/>
          <w:sz w:val="22"/>
          <w:szCs w:val="22"/>
        </w:rPr>
        <w:t>___</w:t>
      </w:r>
      <w:r w:rsidR="00477DB8" w:rsidRPr="00EC5A94">
        <w:rPr>
          <w:b/>
          <w:sz w:val="22"/>
          <w:szCs w:val="22"/>
        </w:rPr>
        <w:t>__</w:t>
      </w:r>
      <w:r w:rsidR="00695DD9" w:rsidRPr="00EC5A94">
        <w:rPr>
          <w:b/>
          <w:sz w:val="22"/>
          <w:szCs w:val="22"/>
        </w:rPr>
        <w:t>_____</w:t>
      </w:r>
      <w:r w:rsidRPr="00EC5A94">
        <w:rPr>
          <w:b/>
          <w:sz w:val="22"/>
          <w:szCs w:val="22"/>
        </w:rPr>
        <w:t xml:space="preserve"> </w:t>
      </w:r>
      <w:r w:rsidR="001123BE" w:rsidRPr="00EC5A94">
        <w:rPr>
          <w:b/>
          <w:sz w:val="22"/>
          <w:szCs w:val="22"/>
        </w:rPr>
        <w:t>20</w:t>
      </w:r>
      <w:r w:rsidR="00560691" w:rsidRPr="00EC5A94">
        <w:rPr>
          <w:b/>
          <w:sz w:val="22"/>
          <w:szCs w:val="22"/>
        </w:rPr>
        <w:t>2</w:t>
      </w:r>
      <w:r w:rsidR="001B37B6" w:rsidRPr="00EC5A94">
        <w:rPr>
          <w:b/>
          <w:sz w:val="22"/>
          <w:szCs w:val="22"/>
        </w:rPr>
        <w:t>3</w:t>
      </w:r>
      <w:r w:rsidR="00560691" w:rsidRPr="00EC5A94">
        <w:rPr>
          <w:b/>
          <w:sz w:val="22"/>
          <w:szCs w:val="22"/>
        </w:rPr>
        <w:t xml:space="preserve"> </w:t>
      </w:r>
      <w:r w:rsidRPr="00EC5A94">
        <w:rPr>
          <w:b/>
          <w:sz w:val="22"/>
          <w:szCs w:val="22"/>
        </w:rPr>
        <w:t>года</w:t>
      </w:r>
    </w:p>
    <w:p w:rsidR="00F25ECD" w:rsidRPr="00EC5A94" w:rsidRDefault="00F25ECD" w:rsidP="00F25ECD">
      <w:pPr>
        <w:keepNext/>
        <w:keepLines/>
        <w:jc w:val="center"/>
        <w:rPr>
          <w:sz w:val="21"/>
          <w:szCs w:val="21"/>
        </w:rPr>
      </w:pPr>
    </w:p>
    <w:p w:rsidR="001B37B6" w:rsidRPr="00EC5A94" w:rsidRDefault="001B37B6" w:rsidP="001B37B6">
      <w:pPr>
        <w:widowControl w:val="0"/>
        <w:ind w:firstLine="567"/>
        <w:rPr>
          <w:sz w:val="21"/>
          <w:szCs w:val="21"/>
        </w:rPr>
      </w:pPr>
      <w:r w:rsidRPr="00EC5A94">
        <w:rPr>
          <w:b/>
          <w:sz w:val="21"/>
          <w:szCs w:val="21"/>
        </w:rPr>
        <w:t>________________________________________ (__________)</w:t>
      </w:r>
      <w:r w:rsidRPr="00EC5A94">
        <w:rPr>
          <w:iCs/>
          <w:sz w:val="21"/>
          <w:szCs w:val="21"/>
        </w:rPr>
        <w:t>,</w:t>
      </w:r>
      <w:r w:rsidRPr="00EC5A94">
        <w:rPr>
          <w:sz w:val="21"/>
          <w:szCs w:val="21"/>
        </w:rPr>
        <w:t xml:space="preserve"> Генеральная лицензия на осуществление банковских операций № ____ от «__» ____________20__ года, далее именуемое </w:t>
      </w:r>
      <w:r w:rsidRPr="00EC5A94">
        <w:rPr>
          <w:b/>
          <w:sz w:val="21"/>
          <w:szCs w:val="21"/>
        </w:rPr>
        <w:t xml:space="preserve">«Кредитор» </w:t>
      </w:r>
      <w:r w:rsidRPr="00EC5A94">
        <w:rPr>
          <w:sz w:val="21"/>
          <w:szCs w:val="21"/>
        </w:rPr>
        <w:t>или</w:t>
      </w:r>
      <w:r w:rsidRPr="00EC5A94">
        <w:rPr>
          <w:b/>
          <w:sz w:val="21"/>
          <w:szCs w:val="21"/>
        </w:rPr>
        <w:t xml:space="preserve"> «Банк»</w:t>
      </w:r>
      <w:r w:rsidRPr="00EC5A94">
        <w:rPr>
          <w:sz w:val="21"/>
          <w:szCs w:val="21"/>
        </w:rPr>
        <w:t xml:space="preserve">, в лице ________________________, действующего на основании _____________, с одной стороны,  и </w:t>
      </w:r>
      <w:r w:rsidRPr="00EC5A94">
        <w:rPr>
          <w:b/>
          <w:sz w:val="21"/>
          <w:szCs w:val="21"/>
        </w:rPr>
        <w:t xml:space="preserve"> Публичное акционерное общество «</w:t>
      </w:r>
      <w:proofErr w:type="spellStart"/>
      <w:r w:rsidRPr="00EC5A94">
        <w:rPr>
          <w:b/>
          <w:sz w:val="21"/>
          <w:szCs w:val="21"/>
        </w:rPr>
        <w:t>Россети</w:t>
      </w:r>
      <w:proofErr w:type="spellEnd"/>
      <w:r w:rsidRPr="00EC5A94">
        <w:rPr>
          <w:b/>
          <w:sz w:val="21"/>
          <w:szCs w:val="21"/>
        </w:rPr>
        <w:t xml:space="preserve"> Центр» (ПАО «</w:t>
      </w:r>
      <w:proofErr w:type="spellStart"/>
      <w:r w:rsidRPr="00EC5A94">
        <w:rPr>
          <w:b/>
          <w:sz w:val="21"/>
          <w:szCs w:val="21"/>
        </w:rPr>
        <w:t>Россети</w:t>
      </w:r>
      <w:proofErr w:type="spellEnd"/>
      <w:r w:rsidRPr="00EC5A94">
        <w:rPr>
          <w:b/>
          <w:sz w:val="21"/>
          <w:szCs w:val="21"/>
        </w:rPr>
        <w:t xml:space="preserve"> Центр»)</w:t>
      </w:r>
      <w:r w:rsidRPr="00EC5A94">
        <w:rPr>
          <w:iCs/>
          <w:sz w:val="21"/>
          <w:szCs w:val="21"/>
        </w:rPr>
        <w:t>,</w:t>
      </w:r>
      <w:r w:rsidRPr="00EC5A94">
        <w:rPr>
          <w:sz w:val="21"/>
          <w:szCs w:val="21"/>
        </w:rPr>
        <w:t xml:space="preserve"> далее именуемое </w:t>
      </w:r>
      <w:r w:rsidRPr="00EC5A94">
        <w:rPr>
          <w:b/>
          <w:sz w:val="21"/>
          <w:szCs w:val="21"/>
        </w:rPr>
        <w:t>«Заемщик»</w:t>
      </w:r>
      <w:r w:rsidRPr="00EC5A94">
        <w:rPr>
          <w:sz w:val="21"/>
          <w:szCs w:val="21"/>
        </w:rPr>
        <w:t xml:space="preserve">, в лице   ______________________________, действующего на основании __________, с другой стороны, вместе именуемые </w:t>
      </w:r>
      <w:r w:rsidRPr="00EC5A94">
        <w:rPr>
          <w:b/>
          <w:sz w:val="21"/>
          <w:szCs w:val="21"/>
        </w:rPr>
        <w:t>«Стороны»</w:t>
      </w:r>
      <w:r w:rsidRPr="00EC5A94">
        <w:rPr>
          <w:sz w:val="21"/>
          <w:szCs w:val="21"/>
        </w:rPr>
        <w:t xml:space="preserve">, заключили настоящее кредитное соглашение (далее – </w:t>
      </w:r>
      <w:r w:rsidRPr="00EC5A94">
        <w:rPr>
          <w:b/>
          <w:sz w:val="21"/>
          <w:szCs w:val="21"/>
        </w:rPr>
        <w:t>«Соглашение»</w:t>
      </w:r>
      <w:r w:rsidRPr="00EC5A94">
        <w:rPr>
          <w:sz w:val="21"/>
          <w:szCs w:val="21"/>
        </w:rPr>
        <w:t>) о нижеследующем:</w:t>
      </w:r>
    </w:p>
    <w:p w:rsidR="00F25ECD" w:rsidRPr="00EC5A94" w:rsidRDefault="00F25ECD" w:rsidP="00720073">
      <w:pPr>
        <w:widowControl w:val="0"/>
        <w:tabs>
          <w:tab w:val="clear" w:pos="5103"/>
          <w:tab w:val="clear" w:pos="10206"/>
        </w:tabs>
        <w:ind w:firstLine="567"/>
        <w:rPr>
          <w:sz w:val="21"/>
          <w:szCs w:val="21"/>
        </w:rPr>
      </w:pPr>
      <w:r w:rsidRPr="00EC5A94">
        <w:rPr>
          <w:sz w:val="21"/>
          <w:szCs w:val="21"/>
        </w:rPr>
        <w:tab/>
      </w:r>
    </w:p>
    <w:p w:rsidR="00F25ECD" w:rsidRPr="00EC5A94" w:rsidRDefault="00F25ECD" w:rsidP="00AF01D4">
      <w:pPr>
        <w:widowControl w:val="0"/>
        <w:numPr>
          <w:ilvl w:val="0"/>
          <w:numId w:val="6"/>
        </w:numPr>
        <w:jc w:val="center"/>
        <w:rPr>
          <w:b/>
          <w:sz w:val="21"/>
          <w:szCs w:val="21"/>
        </w:rPr>
      </w:pPr>
      <w:bookmarkStart w:id="0" w:name="_Toc381771328"/>
      <w:bookmarkStart w:id="1" w:name="_Ref382206573"/>
      <w:r w:rsidRPr="00EC5A94">
        <w:rPr>
          <w:b/>
          <w:sz w:val="21"/>
          <w:szCs w:val="21"/>
        </w:rPr>
        <w:t>ТЕРМИНЫ И ОПРЕДЕЛЕНИЯ</w:t>
      </w:r>
      <w:bookmarkEnd w:id="0"/>
      <w:bookmarkEnd w:id="1"/>
    </w:p>
    <w:p w:rsidR="00F25ECD" w:rsidRPr="00EC5A94" w:rsidRDefault="00F25ECD" w:rsidP="00AD0BEB">
      <w:pPr>
        <w:widowControl w:val="0"/>
        <w:numPr>
          <w:ilvl w:val="1"/>
          <w:numId w:val="6"/>
        </w:numPr>
        <w:tabs>
          <w:tab w:val="clear" w:pos="0"/>
          <w:tab w:val="clear" w:pos="454"/>
          <w:tab w:val="clear" w:pos="5103"/>
          <w:tab w:val="clear" w:pos="10206"/>
        </w:tabs>
        <w:ind w:left="0" w:firstLine="567"/>
        <w:rPr>
          <w:sz w:val="21"/>
          <w:szCs w:val="21"/>
        </w:rPr>
      </w:pPr>
      <w:bookmarkStart w:id="2" w:name="_Ref382206589"/>
      <w:r w:rsidRPr="00EC5A94">
        <w:rPr>
          <w:sz w:val="21"/>
          <w:szCs w:val="21"/>
        </w:rPr>
        <w:t>Для целей настоящего Соглашения нижеперечисленные термины имеют следующее значение:</w:t>
      </w:r>
      <w:bookmarkEnd w:id="2"/>
    </w:p>
    <w:p w:rsidR="00F25ECD" w:rsidRPr="00EC5A94" w:rsidRDefault="00F25ECD" w:rsidP="00042C7B">
      <w:pPr>
        <w:widowControl w:val="0"/>
        <w:rPr>
          <w:sz w:val="21"/>
          <w:szCs w:val="21"/>
        </w:rPr>
      </w:pPr>
    </w:p>
    <w:p w:rsidR="00ED1921" w:rsidRPr="00EC5A94" w:rsidRDefault="00ED1921" w:rsidP="00ED1921">
      <w:pPr>
        <w:tabs>
          <w:tab w:val="clear" w:pos="5103"/>
          <w:tab w:val="clear" w:pos="10206"/>
        </w:tabs>
        <w:rPr>
          <w:bCs/>
          <w:sz w:val="21"/>
          <w:szCs w:val="21"/>
        </w:rPr>
      </w:pPr>
      <w:r w:rsidRPr="00EC5A94">
        <w:rPr>
          <w:b/>
          <w:sz w:val="21"/>
          <w:szCs w:val="21"/>
        </w:rPr>
        <w:t xml:space="preserve">«Валюта Кредита» </w:t>
      </w:r>
      <w:r w:rsidRPr="00EC5A94">
        <w:rPr>
          <w:bCs/>
          <w:sz w:val="21"/>
          <w:szCs w:val="21"/>
        </w:rPr>
        <w:t>- рубли, в которых могут предоставляться Кредиты в рамках Кредитной линии в соответствии с п. 5.5 Соглашения.</w:t>
      </w:r>
    </w:p>
    <w:p w:rsidR="009D61C4" w:rsidRPr="00EC5A94" w:rsidRDefault="009D61C4" w:rsidP="00042C7B">
      <w:pPr>
        <w:widowControl w:val="0"/>
        <w:rPr>
          <w:b/>
          <w:sz w:val="21"/>
          <w:szCs w:val="21"/>
        </w:rPr>
      </w:pPr>
    </w:p>
    <w:p w:rsidR="000E02F3" w:rsidRPr="00EC5A94" w:rsidRDefault="000E02F3" w:rsidP="000E02F3">
      <w:pPr>
        <w:widowControl w:val="0"/>
        <w:rPr>
          <w:sz w:val="21"/>
          <w:szCs w:val="21"/>
        </w:rPr>
      </w:pPr>
      <w:r w:rsidRPr="00EC5A94">
        <w:rPr>
          <w:b/>
          <w:sz w:val="21"/>
          <w:szCs w:val="21"/>
        </w:rPr>
        <w:t>«Дистанционное банковское обслуживание» -</w:t>
      </w:r>
      <w:r w:rsidRPr="00EC5A94">
        <w:rPr>
          <w:sz w:val="21"/>
          <w:szCs w:val="21"/>
        </w:rPr>
        <w:t xml:space="preserve"> услуга, предоставляемая Банком Заемщику, с использованием сервисов Системы Дистанционного банковского обслуживания, предусматривающая обмен информацией между Банком и Заемщиком путем приема и передачи Электронных документов в соответствии с заключенным между Сторонами договором. </w:t>
      </w:r>
    </w:p>
    <w:p w:rsidR="000E02F3" w:rsidRPr="00EC5A94" w:rsidRDefault="000E02F3" w:rsidP="00042C7B">
      <w:pPr>
        <w:widowControl w:val="0"/>
        <w:rPr>
          <w:b/>
          <w:sz w:val="21"/>
          <w:szCs w:val="21"/>
        </w:rPr>
      </w:pPr>
    </w:p>
    <w:p w:rsidR="00F25ECD" w:rsidRPr="00EC5A94" w:rsidRDefault="00F25ECD" w:rsidP="00042C7B">
      <w:pPr>
        <w:widowControl w:val="0"/>
        <w:rPr>
          <w:sz w:val="21"/>
          <w:szCs w:val="21"/>
        </w:rPr>
      </w:pPr>
      <w:r w:rsidRPr="00EC5A94">
        <w:rPr>
          <w:b/>
          <w:sz w:val="21"/>
          <w:szCs w:val="21"/>
        </w:rPr>
        <w:t xml:space="preserve">«Законодательство» </w:t>
      </w:r>
      <w:r w:rsidRPr="00EC5A94">
        <w:rPr>
          <w:sz w:val="21"/>
          <w:szCs w:val="21"/>
        </w:rPr>
        <w:t>– законы и иные нормативные правовые акты, действующие на территории Российской Федерации, в том числе нормативные правовые акты уполномоченных государственных органов, Центрального банка Российской Федерации, международные договоры, действующие в Российской Федерации</w:t>
      </w:r>
      <w:r w:rsidR="006517A9" w:rsidRPr="00EC5A94">
        <w:rPr>
          <w:sz w:val="21"/>
          <w:szCs w:val="21"/>
        </w:rPr>
        <w:t>.</w:t>
      </w:r>
    </w:p>
    <w:p w:rsidR="00F25ECD" w:rsidRPr="00EC5A94" w:rsidRDefault="00F25ECD" w:rsidP="00042C7B">
      <w:pPr>
        <w:widowControl w:val="0"/>
        <w:rPr>
          <w:sz w:val="21"/>
          <w:szCs w:val="21"/>
        </w:rPr>
      </w:pPr>
    </w:p>
    <w:p w:rsidR="00C53B17" w:rsidRPr="00EC5A94" w:rsidRDefault="00C53B17" w:rsidP="00C53B17">
      <w:pPr>
        <w:widowControl w:val="0"/>
        <w:rPr>
          <w:sz w:val="21"/>
          <w:szCs w:val="21"/>
        </w:rPr>
      </w:pPr>
      <w:r w:rsidRPr="00EC5A94">
        <w:rPr>
          <w:b/>
          <w:sz w:val="21"/>
          <w:szCs w:val="21"/>
        </w:rPr>
        <w:t xml:space="preserve">«Заявление (Оферта)» </w:t>
      </w:r>
      <w:r w:rsidRPr="00EC5A94">
        <w:rPr>
          <w:sz w:val="21"/>
          <w:szCs w:val="21"/>
        </w:rPr>
        <w:t>– заявление (оферта) Заемщика Кредитору на получение Кредита в соответствии с условиями Соглашения, составленное Заемщиком по форме, указанной в Приложении № 1 к Соглашению, и подписанное уполномоченным лиц</w:t>
      </w:r>
      <w:r w:rsidR="00A24189" w:rsidRPr="00EC5A94">
        <w:rPr>
          <w:sz w:val="21"/>
          <w:szCs w:val="21"/>
        </w:rPr>
        <w:t>ом</w:t>
      </w:r>
      <w:r w:rsidRPr="00EC5A94">
        <w:rPr>
          <w:sz w:val="21"/>
          <w:szCs w:val="21"/>
        </w:rPr>
        <w:t xml:space="preserve"> Заемщика.</w:t>
      </w:r>
    </w:p>
    <w:p w:rsidR="00F25ECD" w:rsidRPr="00EC5A94" w:rsidRDefault="00F25ECD" w:rsidP="00042C7B">
      <w:pPr>
        <w:widowControl w:val="0"/>
        <w:rPr>
          <w:i/>
          <w:sz w:val="21"/>
          <w:szCs w:val="21"/>
        </w:rPr>
      </w:pPr>
    </w:p>
    <w:p w:rsidR="00F25ECD" w:rsidRPr="00EC5A94" w:rsidRDefault="00F25ECD" w:rsidP="00042C7B">
      <w:pPr>
        <w:widowControl w:val="0"/>
        <w:rPr>
          <w:sz w:val="21"/>
          <w:szCs w:val="21"/>
        </w:rPr>
      </w:pPr>
      <w:r w:rsidRPr="00EC5A94">
        <w:rPr>
          <w:b/>
          <w:sz w:val="21"/>
          <w:szCs w:val="21"/>
        </w:rPr>
        <w:t>«Кредит/Кредиты»</w:t>
      </w:r>
      <w:r w:rsidRPr="00EC5A94">
        <w:rPr>
          <w:sz w:val="21"/>
          <w:szCs w:val="21"/>
        </w:rPr>
        <w:t xml:space="preserve"> – денежные средства, предоставляемые Кредитором Заемщику на условиях, предусмотренных Соглашением</w:t>
      </w:r>
      <w:r w:rsidR="006517A9" w:rsidRPr="00EC5A94">
        <w:rPr>
          <w:sz w:val="21"/>
          <w:szCs w:val="21"/>
        </w:rPr>
        <w:t>.</w:t>
      </w:r>
    </w:p>
    <w:p w:rsidR="00F25ECD" w:rsidRPr="00EC5A94" w:rsidRDefault="00F25ECD" w:rsidP="00042C7B">
      <w:pPr>
        <w:widowControl w:val="0"/>
        <w:ind w:right="709"/>
        <w:rPr>
          <w:sz w:val="21"/>
          <w:szCs w:val="21"/>
        </w:rPr>
      </w:pPr>
    </w:p>
    <w:p w:rsidR="00E276EA" w:rsidRPr="00EC5A94" w:rsidRDefault="00F25ECD" w:rsidP="00E276EA">
      <w:pPr>
        <w:keepNext/>
        <w:keepLines/>
        <w:ind w:right="-19"/>
        <w:rPr>
          <w:sz w:val="21"/>
          <w:szCs w:val="21"/>
        </w:rPr>
      </w:pPr>
      <w:r w:rsidRPr="00EC5A94">
        <w:rPr>
          <w:b/>
          <w:sz w:val="21"/>
          <w:szCs w:val="21"/>
        </w:rPr>
        <w:t xml:space="preserve">«Кредитная линия» </w:t>
      </w:r>
      <w:r w:rsidRPr="00EC5A94">
        <w:rPr>
          <w:sz w:val="21"/>
          <w:szCs w:val="21"/>
        </w:rPr>
        <w:t xml:space="preserve">– совокупность Кредитов, которую Заемщик вправе получить в течение Общего срока предоставления Кредитов в соответствии с условиями Соглашения </w:t>
      </w:r>
      <w:r w:rsidR="00A24189" w:rsidRPr="00EC5A94">
        <w:rPr>
          <w:sz w:val="21"/>
          <w:szCs w:val="21"/>
        </w:rPr>
        <w:t xml:space="preserve">и в пределах </w:t>
      </w:r>
      <w:r w:rsidR="00E276EA" w:rsidRPr="00EC5A94">
        <w:rPr>
          <w:iCs/>
          <w:sz w:val="21"/>
          <w:szCs w:val="21"/>
        </w:rPr>
        <w:t>Лимита</w:t>
      </w:r>
      <w:r w:rsidR="00CA03DD" w:rsidRPr="00EC5A94">
        <w:rPr>
          <w:iCs/>
          <w:sz w:val="21"/>
          <w:szCs w:val="21"/>
        </w:rPr>
        <w:t xml:space="preserve"> задолженности</w:t>
      </w:r>
      <w:r w:rsidR="00876557" w:rsidRPr="00EC5A94">
        <w:rPr>
          <w:sz w:val="21"/>
          <w:szCs w:val="21"/>
        </w:rPr>
        <w:t>.</w:t>
      </w:r>
    </w:p>
    <w:p w:rsidR="003708E7" w:rsidRPr="00EC5A94" w:rsidRDefault="003708E7" w:rsidP="003708E7">
      <w:pPr>
        <w:keepNext/>
        <w:keepLines/>
        <w:ind w:right="-19"/>
        <w:rPr>
          <w:i/>
          <w:iCs/>
          <w:sz w:val="21"/>
          <w:szCs w:val="21"/>
        </w:rPr>
      </w:pPr>
    </w:p>
    <w:p w:rsidR="0096052D" w:rsidRPr="00EC5A94" w:rsidRDefault="0096052D" w:rsidP="0096052D">
      <w:pPr>
        <w:keepNext/>
        <w:keepLines/>
        <w:ind w:right="-19"/>
        <w:rPr>
          <w:iCs/>
          <w:sz w:val="21"/>
          <w:szCs w:val="21"/>
        </w:rPr>
      </w:pPr>
      <w:r w:rsidRPr="00EC5A94">
        <w:rPr>
          <w:b/>
          <w:iCs/>
          <w:sz w:val="21"/>
          <w:szCs w:val="21"/>
        </w:rPr>
        <w:t>«Лимит задолженности»</w:t>
      </w:r>
      <w:r w:rsidRPr="00EC5A94">
        <w:rPr>
          <w:iCs/>
          <w:sz w:val="21"/>
          <w:szCs w:val="21"/>
        </w:rPr>
        <w:t xml:space="preserve"> – указанная в пункте 3.1 Соглашения максимальная сумма задолженности Заемщика по Основному долгу, которую может иметь Заемщик на любую дату в течение срока действия Соглашения.</w:t>
      </w:r>
    </w:p>
    <w:p w:rsidR="0096052D" w:rsidRPr="00EC5A94" w:rsidRDefault="0096052D" w:rsidP="003708E7">
      <w:pPr>
        <w:keepNext/>
        <w:keepLines/>
        <w:ind w:right="-19"/>
        <w:rPr>
          <w:i/>
          <w:iCs/>
          <w:sz w:val="21"/>
          <w:szCs w:val="21"/>
        </w:rPr>
      </w:pPr>
    </w:p>
    <w:p w:rsidR="002E48F8" w:rsidRPr="00EC5A94" w:rsidRDefault="0054651B" w:rsidP="002E48F8">
      <w:pPr>
        <w:widowControl w:val="0"/>
        <w:ind w:right="-19"/>
        <w:rPr>
          <w:sz w:val="21"/>
          <w:szCs w:val="21"/>
        </w:rPr>
      </w:pPr>
      <w:r w:rsidRPr="00EC5A94" w:rsidDel="0054651B">
        <w:rPr>
          <w:i/>
          <w:iCs/>
          <w:color w:val="0000FF"/>
          <w:sz w:val="21"/>
          <w:szCs w:val="21"/>
        </w:rPr>
        <w:t xml:space="preserve"> </w:t>
      </w:r>
      <w:r w:rsidR="002E48F8" w:rsidRPr="00EC5A94">
        <w:rPr>
          <w:b/>
          <w:sz w:val="21"/>
          <w:szCs w:val="21"/>
        </w:rPr>
        <w:t>«МСФО (Международные стандарты финансовой отчётности)»</w:t>
      </w:r>
      <w:r w:rsidR="002E48F8" w:rsidRPr="00EC5A94">
        <w:rPr>
          <w:sz w:val="21"/>
          <w:szCs w:val="21"/>
        </w:rPr>
        <w:t xml:space="preserve"> - означает набор документов (стандартов и интерпретаций), регламентирующих правила составления финансовой отчетности, необходимой внешним пользователям для принятия ими экономических решений в отношении предприятия, установленные Советом по Международным стандартам финансовой отчетности (IASB)</w:t>
      </w:r>
      <w:r w:rsidR="00876557" w:rsidRPr="00EC5A94">
        <w:rPr>
          <w:sz w:val="21"/>
          <w:szCs w:val="21"/>
        </w:rPr>
        <w:t>.</w:t>
      </w:r>
    </w:p>
    <w:p w:rsidR="002E48F8" w:rsidRPr="00EC5A94" w:rsidRDefault="002E48F8" w:rsidP="00042C7B">
      <w:pPr>
        <w:widowControl w:val="0"/>
        <w:ind w:right="-19"/>
        <w:rPr>
          <w:b/>
          <w:sz w:val="21"/>
          <w:szCs w:val="21"/>
        </w:rPr>
      </w:pPr>
    </w:p>
    <w:p w:rsidR="00F25ECD" w:rsidRPr="00EC5A94" w:rsidRDefault="00F25ECD" w:rsidP="00042C7B">
      <w:pPr>
        <w:widowControl w:val="0"/>
        <w:rPr>
          <w:sz w:val="21"/>
          <w:szCs w:val="21"/>
        </w:rPr>
      </w:pPr>
      <w:r w:rsidRPr="00EC5A94">
        <w:rPr>
          <w:b/>
          <w:sz w:val="21"/>
          <w:szCs w:val="21"/>
        </w:rPr>
        <w:t>«Общий срок предоставления Кредитов»</w:t>
      </w:r>
      <w:r w:rsidRPr="00EC5A94">
        <w:rPr>
          <w:sz w:val="21"/>
          <w:szCs w:val="21"/>
        </w:rPr>
        <w:t xml:space="preserve"> – период времени, указанный в пункте 5.1 Соглашения, по истечении которого Заемщик утрачивает право на получение Кредитов.</w:t>
      </w:r>
    </w:p>
    <w:p w:rsidR="00F25ECD" w:rsidRPr="00EC5A94" w:rsidRDefault="00F25ECD" w:rsidP="00042C7B">
      <w:pPr>
        <w:widowControl w:val="0"/>
        <w:ind w:right="-19"/>
        <w:rPr>
          <w:b/>
          <w:sz w:val="21"/>
          <w:szCs w:val="21"/>
        </w:rPr>
      </w:pPr>
      <w:r w:rsidRPr="00EC5A94">
        <w:rPr>
          <w:b/>
          <w:sz w:val="21"/>
          <w:szCs w:val="21"/>
        </w:rPr>
        <w:t xml:space="preserve"> </w:t>
      </w:r>
    </w:p>
    <w:p w:rsidR="00F25ECD" w:rsidRPr="00EC5A94" w:rsidRDefault="00F25ECD" w:rsidP="00042C7B">
      <w:pPr>
        <w:widowControl w:val="0"/>
        <w:ind w:right="-19"/>
        <w:rPr>
          <w:sz w:val="21"/>
          <w:szCs w:val="21"/>
        </w:rPr>
      </w:pPr>
      <w:r w:rsidRPr="00EC5A94">
        <w:rPr>
          <w:b/>
          <w:sz w:val="21"/>
          <w:szCs w:val="21"/>
        </w:rPr>
        <w:t>«</w:t>
      </w:r>
      <w:r w:rsidRPr="00EC5A94">
        <w:rPr>
          <w:b/>
          <w:snapToGrid w:val="0"/>
          <w:sz w:val="21"/>
          <w:szCs w:val="21"/>
        </w:rPr>
        <w:t xml:space="preserve">Основной долг» </w:t>
      </w:r>
      <w:r w:rsidRPr="00EC5A94">
        <w:rPr>
          <w:snapToGrid w:val="0"/>
          <w:sz w:val="21"/>
          <w:szCs w:val="21"/>
        </w:rPr>
        <w:t xml:space="preserve">– на любую дату действия Соглашения </w:t>
      </w:r>
      <w:r w:rsidRPr="00EC5A94">
        <w:rPr>
          <w:sz w:val="21"/>
          <w:szCs w:val="21"/>
        </w:rPr>
        <w:t>предоставленная и непогашенная сумма Кредита/Кредитов, в том числе не погашенная в установленный Соглашением срок</w:t>
      </w:r>
      <w:r w:rsidR="006517A9" w:rsidRPr="00EC5A94">
        <w:rPr>
          <w:snapToGrid w:val="0"/>
          <w:sz w:val="21"/>
          <w:szCs w:val="21"/>
        </w:rPr>
        <w:t>.</w:t>
      </w:r>
    </w:p>
    <w:p w:rsidR="00F25ECD" w:rsidRPr="00EC5A94" w:rsidRDefault="00F25ECD" w:rsidP="00042C7B">
      <w:pPr>
        <w:widowControl w:val="0"/>
        <w:rPr>
          <w:sz w:val="21"/>
          <w:szCs w:val="21"/>
        </w:rPr>
      </w:pPr>
    </w:p>
    <w:p w:rsidR="00F25ECD" w:rsidRPr="00EC5A94" w:rsidRDefault="00F25ECD" w:rsidP="00042C7B">
      <w:pPr>
        <w:widowControl w:val="0"/>
        <w:ind w:right="-1"/>
        <w:rPr>
          <w:b/>
          <w:sz w:val="21"/>
          <w:szCs w:val="21"/>
        </w:rPr>
      </w:pPr>
      <w:r w:rsidRPr="00EC5A94">
        <w:rPr>
          <w:b/>
          <w:sz w:val="21"/>
          <w:szCs w:val="21"/>
        </w:rPr>
        <w:t xml:space="preserve">«Просроченная задолженность» </w:t>
      </w:r>
      <w:r w:rsidRPr="00EC5A94">
        <w:rPr>
          <w:sz w:val="21"/>
          <w:szCs w:val="21"/>
        </w:rPr>
        <w:t>– денежное обязательство, не исполненное Заемщиком в срок, предусмотренный Соглашением, в том числе при возникновении обстоятельств, указанных в пункте 1</w:t>
      </w:r>
      <w:r w:rsidR="0026144F" w:rsidRPr="00EC5A94">
        <w:rPr>
          <w:sz w:val="21"/>
          <w:szCs w:val="21"/>
        </w:rPr>
        <w:t>1</w:t>
      </w:r>
      <w:r w:rsidRPr="00EC5A94">
        <w:rPr>
          <w:sz w:val="21"/>
          <w:szCs w:val="21"/>
        </w:rPr>
        <w:t>.</w:t>
      </w:r>
      <w:r w:rsidR="0026144F" w:rsidRPr="00EC5A94">
        <w:rPr>
          <w:sz w:val="21"/>
          <w:szCs w:val="21"/>
        </w:rPr>
        <w:t>2</w:t>
      </w:r>
      <w:r w:rsidRPr="00EC5A94">
        <w:rPr>
          <w:sz w:val="21"/>
          <w:szCs w:val="21"/>
        </w:rPr>
        <w:t xml:space="preserve"> Соглашения</w:t>
      </w:r>
      <w:r w:rsidR="006517A9" w:rsidRPr="00EC5A94">
        <w:rPr>
          <w:sz w:val="21"/>
          <w:szCs w:val="21"/>
        </w:rPr>
        <w:t>.</w:t>
      </w:r>
      <w:r w:rsidRPr="00EC5A94">
        <w:rPr>
          <w:b/>
          <w:sz w:val="21"/>
          <w:szCs w:val="21"/>
        </w:rPr>
        <w:t xml:space="preserve"> </w:t>
      </w:r>
    </w:p>
    <w:p w:rsidR="00F25ECD" w:rsidRPr="00EC5A94" w:rsidRDefault="00F25ECD" w:rsidP="00042C7B">
      <w:pPr>
        <w:widowControl w:val="0"/>
        <w:ind w:right="-1"/>
        <w:rPr>
          <w:b/>
          <w:sz w:val="21"/>
          <w:szCs w:val="21"/>
        </w:rPr>
      </w:pPr>
    </w:p>
    <w:p w:rsidR="00F25ECD" w:rsidRPr="00EC5A94" w:rsidRDefault="00F25ECD" w:rsidP="00042C7B">
      <w:pPr>
        <w:widowControl w:val="0"/>
        <w:ind w:right="-1"/>
        <w:rPr>
          <w:sz w:val="21"/>
          <w:szCs w:val="21"/>
        </w:rPr>
      </w:pPr>
      <w:r w:rsidRPr="00EC5A94">
        <w:rPr>
          <w:b/>
          <w:sz w:val="21"/>
          <w:szCs w:val="21"/>
        </w:rPr>
        <w:t>«Рабочий день»</w:t>
      </w:r>
      <w:r w:rsidRPr="00EC5A94">
        <w:rPr>
          <w:sz w:val="21"/>
          <w:szCs w:val="21"/>
        </w:rPr>
        <w:t xml:space="preserve"> – </w:t>
      </w:r>
      <w:r w:rsidR="00F165BA" w:rsidRPr="00EC5A94">
        <w:rPr>
          <w:sz w:val="21"/>
          <w:szCs w:val="21"/>
        </w:rPr>
        <w:t xml:space="preserve">день, являющийся рабочим по Законодательству, в который кредитные организации Российской Федерации открыты для совершения банковских операций, а при расчетах в долларах США или </w:t>
      </w:r>
      <w:r w:rsidR="00F165BA" w:rsidRPr="00EC5A94">
        <w:rPr>
          <w:sz w:val="21"/>
          <w:szCs w:val="21"/>
        </w:rPr>
        <w:lastRenderedPageBreak/>
        <w:t>ЕВРО – любой день, когда банки-корреспонденты Сторон открыты для проведения операций в соответствующей иностранной валюте.</w:t>
      </w:r>
    </w:p>
    <w:p w:rsidR="00F25ECD" w:rsidRPr="00EC5A94" w:rsidRDefault="00F25ECD" w:rsidP="00042C7B">
      <w:pPr>
        <w:widowControl w:val="0"/>
        <w:rPr>
          <w:b/>
          <w:sz w:val="21"/>
          <w:szCs w:val="21"/>
        </w:rPr>
      </w:pPr>
      <w:r w:rsidRPr="00EC5A94">
        <w:rPr>
          <w:b/>
          <w:sz w:val="21"/>
          <w:szCs w:val="21"/>
        </w:rPr>
        <w:t xml:space="preserve"> </w:t>
      </w:r>
    </w:p>
    <w:p w:rsidR="00C53B17" w:rsidRPr="00EC5A94" w:rsidRDefault="00C53B17" w:rsidP="00C53B17">
      <w:pPr>
        <w:widowControl w:val="0"/>
        <w:rPr>
          <w:sz w:val="21"/>
          <w:szCs w:val="21"/>
        </w:rPr>
      </w:pPr>
      <w:r w:rsidRPr="00EC5A94">
        <w:rPr>
          <w:b/>
          <w:sz w:val="21"/>
          <w:szCs w:val="21"/>
        </w:rPr>
        <w:t>«Расчетный счет»</w:t>
      </w:r>
      <w:r w:rsidRPr="00EC5A94">
        <w:rPr>
          <w:sz w:val="21"/>
          <w:szCs w:val="21"/>
        </w:rPr>
        <w:t xml:space="preserve"> – расчетный счет Заемщика в валюте Российской Федерации</w:t>
      </w:r>
      <w:r w:rsidR="0015403C" w:rsidRPr="00EC5A94">
        <w:rPr>
          <w:sz w:val="21"/>
          <w:szCs w:val="21"/>
        </w:rPr>
        <w:t>,</w:t>
      </w:r>
      <w:r w:rsidR="00065FBD" w:rsidRPr="00EC5A94">
        <w:rPr>
          <w:sz w:val="21"/>
          <w:szCs w:val="21"/>
        </w:rPr>
        <w:t xml:space="preserve"> </w:t>
      </w:r>
      <w:r w:rsidRPr="00EC5A94">
        <w:rPr>
          <w:sz w:val="21"/>
          <w:szCs w:val="21"/>
        </w:rPr>
        <w:t>открыты</w:t>
      </w:r>
      <w:r w:rsidR="0015403C" w:rsidRPr="00EC5A94">
        <w:rPr>
          <w:sz w:val="21"/>
          <w:szCs w:val="21"/>
        </w:rPr>
        <w:t>й</w:t>
      </w:r>
      <w:r w:rsidRPr="00EC5A94">
        <w:rPr>
          <w:sz w:val="21"/>
          <w:szCs w:val="21"/>
        </w:rPr>
        <w:t xml:space="preserve"> им в Банке, а также иные расчетные счета</w:t>
      </w:r>
      <w:r w:rsidR="00A24189" w:rsidRPr="00EC5A94">
        <w:rPr>
          <w:sz w:val="21"/>
          <w:szCs w:val="21"/>
        </w:rPr>
        <w:t xml:space="preserve"> в валюте Российской Федерации</w:t>
      </w:r>
      <w:r w:rsidRPr="00EC5A94">
        <w:rPr>
          <w:sz w:val="21"/>
          <w:szCs w:val="21"/>
        </w:rPr>
        <w:t xml:space="preserve">, которые открыты или будут открыты Заемщиком в Банке. </w:t>
      </w:r>
    </w:p>
    <w:p w:rsidR="00C53B17" w:rsidRPr="00EC5A94" w:rsidRDefault="00C53B17" w:rsidP="00C53B17">
      <w:pPr>
        <w:widowControl w:val="0"/>
        <w:rPr>
          <w:sz w:val="21"/>
          <w:szCs w:val="21"/>
        </w:rPr>
      </w:pPr>
    </w:p>
    <w:p w:rsidR="00C53B17" w:rsidRPr="00EC5A94" w:rsidRDefault="00C53B17" w:rsidP="00C53B17">
      <w:pPr>
        <w:widowControl w:val="0"/>
        <w:rPr>
          <w:sz w:val="21"/>
          <w:szCs w:val="21"/>
        </w:rPr>
      </w:pPr>
      <w:r w:rsidRPr="00EC5A94">
        <w:rPr>
          <w:b/>
          <w:sz w:val="21"/>
          <w:szCs w:val="21"/>
        </w:rPr>
        <w:t>«Расчетный счет в иностранной валюте»</w:t>
      </w:r>
      <w:r w:rsidRPr="00EC5A94">
        <w:rPr>
          <w:sz w:val="21"/>
          <w:szCs w:val="21"/>
        </w:rPr>
        <w:t xml:space="preserve"> – расчетный счет в иностранной валюте Заемщика</w:t>
      </w:r>
      <w:r w:rsidR="0015403C" w:rsidRPr="00EC5A94">
        <w:rPr>
          <w:sz w:val="21"/>
          <w:szCs w:val="21"/>
        </w:rPr>
        <w:t>,</w:t>
      </w:r>
      <w:r w:rsidRPr="00EC5A94">
        <w:rPr>
          <w:sz w:val="21"/>
          <w:szCs w:val="21"/>
        </w:rPr>
        <w:t xml:space="preserve"> открытый им в Банке, а также иные расчетные счета Заемщика в любой свободно конвертируемой валюте, которые открыты или будут открыты Заемщиком в Банке. </w:t>
      </w:r>
    </w:p>
    <w:p w:rsidR="00F25ECD" w:rsidRPr="00EC5A94" w:rsidRDefault="00F25ECD" w:rsidP="00042C7B">
      <w:pPr>
        <w:widowControl w:val="0"/>
        <w:rPr>
          <w:sz w:val="21"/>
          <w:szCs w:val="21"/>
        </w:rPr>
      </w:pPr>
    </w:p>
    <w:p w:rsidR="00031AA5" w:rsidRPr="00EC5A94" w:rsidRDefault="00031AA5" w:rsidP="00031AA5">
      <w:pPr>
        <w:widowControl w:val="0"/>
        <w:autoSpaceDE w:val="0"/>
        <w:autoSpaceDN w:val="0"/>
        <w:adjustRightInd w:val="0"/>
        <w:rPr>
          <w:b/>
          <w:bCs/>
          <w:sz w:val="21"/>
          <w:szCs w:val="21"/>
        </w:rPr>
      </w:pPr>
      <w:r w:rsidRPr="00EC5A94">
        <w:rPr>
          <w:b/>
          <w:bCs/>
          <w:sz w:val="21"/>
          <w:szCs w:val="21"/>
        </w:rPr>
        <w:t>«Срок Кредита»</w:t>
      </w:r>
      <w:r w:rsidRPr="00EC5A94">
        <w:rPr>
          <w:sz w:val="21"/>
          <w:szCs w:val="21"/>
        </w:rPr>
        <w:t xml:space="preserve"> –</w:t>
      </w:r>
      <w:r w:rsidRPr="00EC5A94">
        <w:rPr>
          <w:bCs/>
          <w:sz w:val="21"/>
          <w:szCs w:val="21"/>
        </w:rPr>
        <w:t xml:space="preserve"> период времени, отсчитываемый от даты предоставления Кредита, по истечении которого Заемщик обязан произвести окончательное погашение Кредита в полном объеме, подлежащий указанию в обязательном порядке в Заявлении (Оферте), который не может превышать Срок Кредитной линии, установленный в пункте 7.1 Соглашения.</w:t>
      </w:r>
    </w:p>
    <w:p w:rsidR="00031AA5" w:rsidRPr="00EC5A94" w:rsidRDefault="00031AA5" w:rsidP="00042C7B">
      <w:pPr>
        <w:widowControl w:val="0"/>
        <w:rPr>
          <w:b/>
          <w:sz w:val="21"/>
          <w:szCs w:val="21"/>
        </w:rPr>
      </w:pPr>
    </w:p>
    <w:p w:rsidR="00202F0B" w:rsidRPr="00EC5A94" w:rsidRDefault="00F25ECD" w:rsidP="00042C7B">
      <w:pPr>
        <w:pStyle w:val="Normal1"/>
        <w:widowControl w:val="0"/>
        <w:spacing w:before="0" w:after="0"/>
        <w:jc w:val="both"/>
        <w:rPr>
          <w:snapToGrid/>
          <w:sz w:val="21"/>
          <w:szCs w:val="21"/>
        </w:rPr>
      </w:pPr>
      <w:r w:rsidRPr="00EC5A94">
        <w:rPr>
          <w:b/>
          <w:bCs/>
          <w:snapToGrid/>
          <w:sz w:val="21"/>
          <w:szCs w:val="21"/>
        </w:rPr>
        <w:t>«Система Дистанционного банковского обслуживания» -</w:t>
      </w:r>
      <w:r w:rsidRPr="00EC5A94">
        <w:rPr>
          <w:snapToGrid/>
          <w:sz w:val="21"/>
          <w:szCs w:val="21"/>
        </w:rPr>
        <w:t xml:space="preserve"> совокупность программных и технических средств, используемых с целью предоставления Заемщику услуги «Дистанционное банковское обслуживание»</w:t>
      </w:r>
      <w:r w:rsidRPr="00EC5A94">
        <w:rPr>
          <w:sz w:val="21"/>
          <w:szCs w:val="21"/>
        </w:rPr>
        <w:t xml:space="preserve"> в соответствии с заключенным между Сторонами договором</w:t>
      </w:r>
      <w:r w:rsidRPr="00EC5A94">
        <w:rPr>
          <w:snapToGrid/>
          <w:sz w:val="21"/>
          <w:szCs w:val="21"/>
        </w:rPr>
        <w:t xml:space="preserve">. </w:t>
      </w:r>
    </w:p>
    <w:p w:rsidR="009E21B5" w:rsidRPr="00EC5A94" w:rsidRDefault="009E21B5" w:rsidP="00042C7B">
      <w:pPr>
        <w:pStyle w:val="Normal1"/>
        <w:widowControl w:val="0"/>
        <w:spacing w:before="0" w:after="0"/>
        <w:jc w:val="both"/>
        <w:rPr>
          <w:bCs/>
          <w:i/>
          <w:snapToGrid/>
          <w:sz w:val="21"/>
          <w:szCs w:val="21"/>
        </w:rPr>
      </w:pPr>
    </w:p>
    <w:p w:rsidR="009E21B5" w:rsidRPr="00EC5A94" w:rsidRDefault="00307445" w:rsidP="009E21B5">
      <w:pPr>
        <w:pStyle w:val="Normal1"/>
        <w:widowControl w:val="0"/>
        <w:spacing w:before="0" w:after="0"/>
        <w:jc w:val="both"/>
        <w:rPr>
          <w:snapToGrid/>
          <w:sz w:val="21"/>
          <w:szCs w:val="21"/>
        </w:rPr>
      </w:pPr>
      <w:r w:rsidRPr="00EC5A94" w:rsidDel="00307445">
        <w:rPr>
          <w:bCs/>
          <w:i/>
          <w:snapToGrid/>
          <w:sz w:val="21"/>
          <w:szCs w:val="21"/>
        </w:rPr>
        <w:t xml:space="preserve"> </w:t>
      </w:r>
      <w:r w:rsidR="009E21B5" w:rsidRPr="00EC5A94">
        <w:rPr>
          <w:b/>
          <w:snapToGrid/>
          <w:sz w:val="21"/>
          <w:szCs w:val="21"/>
        </w:rPr>
        <w:t>«Устойчивое развитие»</w:t>
      </w:r>
      <w:r w:rsidR="009E21B5" w:rsidRPr="00EC5A94">
        <w:rPr>
          <w:snapToGrid/>
          <w:sz w:val="21"/>
          <w:szCs w:val="21"/>
        </w:rPr>
        <w:t xml:space="preserve"> — комплекс мер, нацеленных на удовлетворение текущих потребностей человека при сохранении окружающей среды и ресурсов, то есть без ущерба для возможности будущих поколений удовлетворять свои собственные потребности. Показатели устойчивого развития объединяют показатели в области </w:t>
      </w:r>
      <w:r w:rsidR="00DF49E5" w:rsidRPr="00EC5A94">
        <w:rPr>
          <w:snapToGrid/>
          <w:sz w:val="21"/>
          <w:szCs w:val="21"/>
        </w:rPr>
        <w:t xml:space="preserve">окружающей среды и </w:t>
      </w:r>
      <w:r w:rsidR="009E21B5" w:rsidRPr="00EC5A94">
        <w:rPr>
          <w:snapToGrid/>
          <w:sz w:val="21"/>
          <w:szCs w:val="21"/>
        </w:rPr>
        <w:t>экологии, общества</w:t>
      </w:r>
      <w:r w:rsidR="007547F0" w:rsidRPr="00EC5A94">
        <w:rPr>
          <w:snapToGrid/>
          <w:sz w:val="21"/>
          <w:szCs w:val="21"/>
        </w:rPr>
        <w:t>, социальной ответственности</w:t>
      </w:r>
      <w:r w:rsidR="009E21B5" w:rsidRPr="00EC5A94">
        <w:rPr>
          <w:snapToGrid/>
          <w:sz w:val="21"/>
          <w:szCs w:val="21"/>
        </w:rPr>
        <w:t xml:space="preserve"> и </w:t>
      </w:r>
      <w:r w:rsidR="00DF49E5" w:rsidRPr="00EC5A94">
        <w:rPr>
          <w:snapToGrid/>
          <w:sz w:val="21"/>
          <w:szCs w:val="21"/>
        </w:rPr>
        <w:t xml:space="preserve">качества </w:t>
      </w:r>
      <w:r w:rsidR="007547F0" w:rsidRPr="00EC5A94">
        <w:rPr>
          <w:snapToGrid/>
          <w:sz w:val="21"/>
          <w:szCs w:val="21"/>
        </w:rPr>
        <w:t xml:space="preserve">корпоративного и государственного </w:t>
      </w:r>
      <w:r w:rsidR="009E21B5" w:rsidRPr="00EC5A94">
        <w:rPr>
          <w:snapToGrid/>
          <w:sz w:val="21"/>
          <w:szCs w:val="21"/>
        </w:rPr>
        <w:t>управления</w:t>
      </w:r>
      <w:r w:rsidR="00DF49E5" w:rsidRPr="00EC5A94">
        <w:rPr>
          <w:snapToGrid/>
          <w:sz w:val="21"/>
          <w:szCs w:val="21"/>
        </w:rPr>
        <w:t>.</w:t>
      </w:r>
      <w:r w:rsidR="007547F0" w:rsidRPr="00EC5A94">
        <w:rPr>
          <w:snapToGrid/>
          <w:sz w:val="21"/>
          <w:szCs w:val="21"/>
        </w:rPr>
        <w:t xml:space="preserve"> </w:t>
      </w:r>
    </w:p>
    <w:p w:rsidR="009E21B5" w:rsidRPr="00EC5A94" w:rsidRDefault="009E21B5" w:rsidP="00042C7B">
      <w:pPr>
        <w:pStyle w:val="Normal1"/>
        <w:widowControl w:val="0"/>
        <w:spacing w:before="0" w:after="0"/>
        <w:jc w:val="both"/>
        <w:rPr>
          <w:b/>
          <w:bCs/>
          <w:snapToGrid/>
          <w:sz w:val="21"/>
          <w:szCs w:val="21"/>
        </w:rPr>
      </w:pPr>
    </w:p>
    <w:p w:rsidR="00F25ECD" w:rsidRPr="00EC5A94" w:rsidRDefault="00F25ECD" w:rsidP="00042C7B">
      <w:pPr>
        <w:pStyle w:val="Normal1"/>
        <w:widowControl w:val="0"/>
        <w:spacing w:before="0" w:after="0"/>
        <w:jc w:val="both"/>
        <w:rPr>
          <w:snapToGrid/>
          <w:sz w:val="21"/>
          <w:szCs w:val="21"/>
        </w:rPr>
      </w:pPr>
      <w:r w:rsidRPr="00EC5A94">
        <w:rPr>
          <w:b/>
          <w:bCs/>
          <w:snapToGrid/>
          <w:sz w:val="21"/>
          <w:szCs w:val="21"/>
        </w:rPr>
        <w:t>«Электронный документ» -</w:t>
      </w:r>
      <w:r w:rsidRPr="00EC5A94">
        <w:rPr>
          <w:snapToGrid/>
          <w:sz w:val="21"/>
          <w:szCs w:val="21"/>
        </w:rPr>
        <w:t xml:space="preserve"> документ, в котором информация представлена в электронно-цифровой форме, подписанный электронной подписью и имеющий </w:t>
      </w:r>
      <w:r w:rsidR="00696815" w:rsidRPr="00EC5A94">
        <w:rPr>
          <w:snapToGrid/>
          <w:sz w:val="21"/>
          <w:szCs w:val="21"/>
        </w:rPr>
        <w:t xml:space="preserve">согласно Законодательству или специальному соглашению Сторон </w:t>
      </w:r>
      <w:r w:rsidRPr="00EC5A94">
        <w:rPr>
          <w:snapToGrid/>
          <w:sz w:val="21"/>
          <w:szCs w:val="21"/>
        </w:rPr>
        <w:t>равную юридическую силу с аналогичным документом на бумажном носителе, подписанным собственноручными подписями уполномоченных лиц и заверенным (при необходимости) оттиском печати.</w:t>
      </w:r>
    </w:p>
    <w:p w:rsidR="00F25ECD" w:rsidRPr="00EC5A94" w:rsidRDefault="00F25ECD" w:rsidP="00AF01D4">
      <w:pPr>
        <w:widowControl w:val="0"/>
        <w:numPr>
          <w:ilvl w:val="0"/>
          <w:numId w:val="6"/>
        </w:numPr>
        <w:jc w:val="center"/>
        <w:rPr>
          <w:b/>
          <w:sz w:val="21"/>
          <w:szCs w:val="21"/>
        </w:rPr>
      </w:pPr>
      <w:bookmarkStart w:id="3" w:name="_Toc381771329"/>
      <w:r w:rsidRPr="00EC5A94">
        <w:rPr>
          <w:b/>
          <w:sz w:val="21"/>
          <w:szCs w:val="21"/>
        </w:rPr>
        <w:t>ПРЕДМЕТ СОГЛАШЕНИЯ</w:t>
      </w:r>
      <w:bookmarkEnd w:id="3"/>
    </w:p>
    <w:p w:rsidR="00042C7B" w:rsidRPr="00EC5A94" w:rsidRDefault="00042C7B" w:rsidP="00AF01D4">
      <w:pPr>
        <w:widowControl w:val="0"/>
        <w:numPr>
          <w:ilvl w:val="1"/>
          <w:numId w:val="6"/>
        </w:numPr>
        <w:tabs>
          <w:tab w:val="clear" w:pos="0"/>
          <w:tab w:val="clear" w:pos="454"/>
          <w:tab w:val="clear" w:pos="5103"/>
          <w:tab w:val="clear" w:pos="10206"/>
        </w:tabs>
        <w:ind w:left="0" w:firstLine="567"/>
        <w:rPr>
          <w:sz w:val="21"/>
          <w:szCs w:val="21"/>
        </w:rPr>
      </w:pPr>
      <w:r w:rsidRPr="00EC5A94">
        <w:rPr>
          <w:sz w:val="21"/>
          <w:szCs w:val="21"/>
        </w:rPr>
        <w:t>Соглашение регулирует общие условия и порядок предоставления Кредитов, права и обязанности Сторон в связи с заключением Соглашения и предоставлением Кредитов, порядок осуществления Сторонами расчетов в рамках Соглашения, а также ответственность Сторон за неисполнение или ненадлежащее исполнение обязательств в рамках Соглашения.</w:t>
      </w:r>
    </w:p>
    <w:p w:rsidR="00042C7B" w:rsidRPr="00EC5A94" w:rsidRDefault="00042C7B" w:rsidP="00185A8C">
      <w:pPr>
        <w:ind w:firstLine="567"/>
        <w:rPr>
          <w:sz w:val="21"/>
          <w:szCs w:val="21"/>
        </w:rPr>
      </w:pPr>
      <w:r w:rsidRPr="00EC5A94">
        <w:rPr>
          <w:sz w:val="21"/>
          <w:szCs w:val="21"/>
        </w:rPr>
        <w:t xml:space="preserve">Кредитор предоставляет Заемщику Кредиты на основании Заявлений (Оферт) при условии согласия с условиями Кредитов, указанными в Заявлениях (Офертах), и акцепта Заявления (Оферты) в порядке, установленном Соглашением, а Заемщик обязуется в установленные сроки возвратить Кредиты, уплатить проценты </w:t>
      </w:r>
      <w:r w:rsidR="00A24189" w:rsidRPr="00EC5A94">
        <w:rPr>
          <w:sz w:val="21"/>
          <w:szCs w:val="21"/>
        </w:rPr>
        <w:t>з</w:t>
      </w:r>
      <w:r w:rsidR="00E7036A" w:rsidRPr="00EC5A94">
        <w:rPr>
          <w:sz w:val="21"/>
          <w:szCs w:val="21"/>
        </w:rPr>
        <w:t>а</w:t>
      </w:r>
      <w:r w:rsidR="00A24189" w:rsidRPr="00EC5A94">
        <w:rPr>
          <w:sz w:val="21"/>
          <w:szCs w:val="21"/>
        </w:rPr>
        <w:t xml:space="preserve"> пользование </w:t>
      </w:r>
      <w:r w:rsidRPr="00EC5A94">
        <w:rPr>
          <w:sz w:val="21"/>
          <w:szCs w:val="21"/>
        </w:rPr>
        <w:t>Кредитам</w:t>
      </w:r>
      <w:r w:rsidR="00A24189" w:rsidRPr="00EC5A94">
        <w:rPr>
          <w:sz w:val="21"/>
          <w:szCs w:val="21"/>
        </w:rPr>
        <w:t>и</w:t>
      </w:r>
      <w:r w:rsidRPr="00EC5A94">
        <w:rPr>
          <w:sz w:val="21"/>
          <w:szCs w:val="21"/>
        </w:rPr>
        <w:t xml:space="preserve"> и </w:t>
      </w:r>
      <w:r w:rsidR="00A24189" w:rsidRPr="00EC5A94">
        <w:rPr>
          <w:sz w:val="21"/>
          <w:szCs w:val="21"/>
        </w:rPr>
        <w:t xml:space="preserve">иные платежи, предусмотренные Соглашением, а также </w:t>
      </w:r>
      <w:r w:rsidRPr="00EC5A94">
        <w:rPr>
          <w:sz w:val="21"/>
          <w:szCs w:val="21"/>
        </w:rPr>
        <w:t>исполнить иные обязательства, предусмотренные Соглашением.</w:t>
      </w:r>
    </w:p>
    <w:p w:rsidR="00042C7B" w:rsidRPr="00EC5A94" w:rsidRDefault="00042C7B" w:rsidP="00042C7B">
      <w:pPr>
        <w:widowControl w:val="0"/>
        <w:rPr>
          <w:sz w:val="21"/>
          <w:szCs w:val="21"/>
        </w:rPr>
      </w:pPr>
    </w:p>
    <w:p w:rsidR="00F25ECD" w:rsidRPr="00EC5A94" w:rsidRDefault="00F25ECD" w:rsidP="00AF01D4">
      <w:pPr>
        <w:widowControl w:val="0"/>
        <w:numPr>
          <w:ilvl w:val="0"/>
          <w:numId w:val="6"/>
        </w:numPr>
        <w:jc w:val="center"/>
        <w:rPr>
          <w:b/>
          <w:sz w:val="21"/>
          <w:szCs w:val="21"/>
        </w:rPr>
      </w:pPr>
      <w:bookmarkStart w:id="4" w:name="_Ref381671560"/>
      <w:bookmarkStart w:id="5" w:name="_Toc381771331"/>
      <w:r w:rsidRPr="00EC5A94">
        <w:rPr>
          <w:b/>
          <w:sz w:val="21"/>
          <w:szCs w:val="21"/>
        </w:rPr>
        <w:t>СУММА И ЦЕЛЬ КРЕДИТНОЙ ЛИНИИ</w:t>
      </w:r>
    </w:p>
    <w:p w:rsidR="004A363B" w:rsidRPr="00EC5A94" w:rsidRDefault="004A363B" w:rsidP="003D5AF0">
      <w:pPr>
        <w:widowControl w:val="0"/>
        <w:ind w:left="454"/>
        <w:rPr>
          <w:b/>
          <w:sz w:val="21"/>
          <w:szCs w:val="21"/>
        </w:rPr>
      </w:pPr>
    </w:p>
    <w:p w:rsidR="00876557" w:rsidRPr="00EC5A94" w:rsidRDefault="00870432" w:rsidP="00AF01D4">
      <w:pPr>
        <w:widowControl w:val="0"/>
        <w:numPr>
          <w:ilvl w:val="1"/>
          <w:numId w:val="6"/>
        </w:numPr>
        <w:tabs>
          <w:tab w:val="clear" w:pos="0"/>
          <w:tab w:val="clear" w:pos="454"/>
          <w:tab w:val="clear" w:pos="5103"/>
          <w:tab w:val="clear" w:pos="10206"/>
        </w:tabs>
        <w:ind w:left="0" w:firstLine="567"/>
        <w:rPr>
          <w:iCs/>
          <w:sz w:val="21"/>
          <w:szCs w:val="21"/>
        </w:rPr>
      </w:pPr>
      <w:r w:rsidRPr="00EC5A94">
        <w:rPr>
          <w:iCs/>
          <w:sz w:val="21"/>
          <w:szCs w:val="21"/>
        </w:rPr>
        <w:t xml:space="preserve">Лимит </w:t>
      </w:r>
      <w:r w:rsidR="0096052D" w:rsidRPr="00EC5A94">
        <w:rPr>
          <w:iCs/>
          <w:sz w:val="21"/>
          <w:szCs w:val="21"/>
        </w:rPr>
        <w:t xml:space="preserve">задолженности </w:t>
      </w:r>
      <w:r w:rsidR="00F25ECD" w:rsidRPr="00EC5A94">
        <w:rPr>
          <w:iCs/>
          <w:sz w:val="21"/>
          <w:szCs w:val="21"/>
        </w:rPr>
        <w:t xml:space="preserve">по Кредитной линии: </w:t>
      </w:r>
      <w:r w:rsidR="00F81F1B" w:rsidRPr="00EC5A94">
        <w:rPr>
          <w:b/>
          <w:iCs/>
          <w:sz w:val="21"/>
          <w:szCs w:val="21"/>
        </w:rPr>
        <w:t>1 000 000</w:t>
      </w:r>
      <w:r w:rsidR="00DF1A01" w:rsidRPr="00EC5A94">
        <w:rPr>
          <w:b/>
          <w:iCs/>
          <w:sz w:val="21"/>
          <w:szCs w:val="21"/>
        </w:rPr>
        <w:t> </w:t>
      </w:r>
      <w:r w:rsidR="00F81F1B" w:rsidRPr="00EC5A94">
        <w:rPr>
          <w:b/>
          <w:iCs/>
          <w:sz w:val="21"/>
          <w:szCs w:val="21"/>
        </w:rPr>
        <w:t>000</w:t>
      </w:r>
      <w:r w:rsidR="00DF1A01" w:rsidRPr="00EC5A94">
        <w:rPr>
          <w:b/>
          <w:iCs/>
          <w:sz w:val="21"/>
          <w:szCs w:val="21"/>
        </w:rPr>
        <w:t>,00</w:t>
      </w:r>
      <w:r w:rsidR="00F81F1B" w:rsidRPr="00EC5A94">
        <w:rPr>
          <w:b/>
          <w:iCs/>
          <w:sz w:val="21"/>
          <w:szCs w:val="21"/>
        </w:rPr>
        <w:t xml:space="preserve"> (Один миллиард) рублей</w:t>
      </w:r>
      <w:r w:rsidR="006B5FBA" w:rsidRPr="00EC5A94">
        <w:rPr>
          <w:b/>
          <w:iCs/>
          <w:sz w:val="21"/>
          <w:szCs w:val="21"/>
        </w:rPr>
        <w:t xml:space="preserve"> 00 копеек</w:t>
      </w:r>
      <w:r w:rsidR="00F81F1B" w:rsidRPr="00EC5A94">
        <w:rPr>
          <w:iCs/>
          <w:sz w:val="21"/>
          <w:szCs w:val="21"/>
        </w:rPr>
        <w:t>.</w:t>
      </w:r>
    </w:p>
    <w:p w:rsidR="00F33A4A" w:rsidRPr="00EC5A94" w:rsidRDefault="00F25ECD" w:rsidP="00C22C6B">
      <w:pPr>
        <w:widowControl w:val="0"/>
        <w:numPr>
          <w:ilvl w:val="1"/>
          <w:numId w:val="6"/>
        </w:numPr>
        <w:tabs>
          <w:tab w:val="clear" w:pos="0"/>
          <w:tab w:val="clear" w:pos="454"/>
          <w:tab w:val="clear" w:pos="5103"/>
          <w:tab w:val="clear" w:pos="10206"/>
        </w:tabs>
        <w:ind w:left="0" w:firstLine="567"/>
        <w:rPr>
          <w:iCs/>
          <w:sz w:val="21"/>
          <w:szCs w:val="21"/>
        </w:rPr>
      </w:pPr>
      <w:bookmarkStart w:id="6" w:name="_Hlt453591768"/>
      <w:bookmarkEnd w:id="6"/>
      <w:r w:rsidRPr="00EC5A94">
        <w:rPr>
          <w:iCs/>
          <w:sz w:val="21"/>
          <w:szCs w:val="21"/>
        </w:rPr>
        <w:t>Цель Кредитной линии:</w:t>
      </w:r>
      <w:r w:rsidR="00DA3FD5" w:rsidRPr="00EC5A94">
        <w:rPr>
          <w:iCs/>
          <w:sz w:val="21"/>
          <w:szCs w:val="21"/>
        </w:rPr>
        <w:t xml:space="preserve"> </w:t>
      </w:r>
      <w:r w:rsidR="003C41DA" w:rsidRPr="00EC5A94">
        <w:rPr>
          <w:sz w:val="21"/>
          <w:szCs w:val="21"/>
        </w:rPr>
        <w:t>финансирование текущей деятельности, предусмотренной Уставом Заемщика, в рамках его обычной хозяйственной деятельности, в том числе на пополнение оборотных средств</w:t>
      </w:r>
      <w:r w:rsidR="00BA297B" w:rsidRPr="00EC5A94">
        <w:rPr>
          <w:sz w:val="21"/>
          <w:szCs w:val="21"/>
        </w:rPr>
        <w:t xml:space="preserve">, </w:t>
      </w:r>
      <w:r w:rsidR="00F33A4A" w:rsidRPr="00EC5A94">
        <w:rPr>
          <w:sz w:val="21"/>
          <w:szCs w:val="21"/>
        </w:rPr>
        <w:t>рефинансирование текущих кредитов</w:t>
      </w:r>
      <w:r w:rsidR="00EA1E93" w:rsidRPr="00EC5A94">
        <w:rPr>
          <w:sz w:val="21"/>
          <w:szCs w:val="21"/>
        </w:rPr>
        <w:t>.</w:t>
      </w:r>
    </w:p>
    <w:p w:rsidR="005E3DB8" w:rsidRPr="00EC5A94" w:rsidRDefault="00876557" w:rsidP="001E39BF">
      <w:pPr>
        <w:widowControl w:val="0"/>
        <w:tabs>
          <w:tab w:val="clear" w:pos="0"/>
          <w:tab w:val="clear" w:pos="5103"/>
          <w:tab w:val="clear" w:pos="10206"/>
          <w:tab w:val="left" w:pos="284"/>
        </w:tabs>
        <w:autoSpaceDE w:val="0"/>
        <w:autoSpaceDN w:val="0"/>
        <w:spacing w:line="276" w:lineRule="auto"/>
        <w:ind w:firstLine="567"/>
        <w:rPr>
          <w:sz w:val="21"/>
          <w:szCs w:val="21"/>
        </w:rPr>
      </w:pPr>
      <w:r w:rsidRPr="00EC5A94">
        <w:rPr>
          <w:sz w:val="21"/>
          <w:szCs w:val="21"/>
        </w:rPr>
        <w:t>Использование Кредитной линии Заемщиком на цели иные, чем это определено в Соглашении, не допускается.</w:t>
      </w:r>
    </w:p>
    <w:p w:rsidR="00F25ECD" w:rsidRPr="00EC5A94" w:rsidRDefault="00F25ECD" w:rsidP="00042C7B">
      <w:pPr>
        <w:widowControl w:val="0"/>
        <w:rPr>
          <w:sz w:val="21"/>
          <w:szCs w:val="21"/>
        </w:rPr>
      </w:pPr>
    </w:p>
    <w:p w:rsidR="00A4160B" w:rsidRPr="00EC5A94" w:rsidRDefault="00A4160B" w:rsidP="00FB0619">
      <w:pPr>
        <w:widowControl w:val="0"/>
        <w:numPr>
          <w:ilvl w:val="0"/>
          <w:numId w:val="6"/>
        </w:numPr>
        <w:jc w:val="center"/>
        <w:rPr>
          <w:b/>
          <w:sz w:val="21"/>
          <w:szCs w:val="21"/>
        </w:rPr>
      </w:pPr>
      <w:bookmarkStart w:id="7" w:name="_Hlt491750373"/>
      <w:bookmarkStart w:id="8" w:name="_Hlt453592139"/>
      <w:bookmarkEnd w:id="7"/>
      <w:bookmarkEnd w:id="8"/>
      <w:r w:rsidRPr="00EC5A94">
        <w:rPr>
          <w:b/>
          <w:sz w:val="21"/>
          <w:szCs w:val="21"/>
        </w:rPr>
        <w:t>ОТЛАГАТЕЛЬНЫЕ УСЛОВИЯ.</w:t>
      </w:r>
    </w:p>
    <w:p w:rsidR="00F25ECD" w:rsidRPr="00EC5A94" w:rsidRDefault="00A4160B" w:rsidP="00CE6BD2">
      <w:pPr>
        <w:widowControl w:val="0"/>
        <w:ind w:left="454"/>
        <w:rPr>
          <w:b/>
          <w:sz w:val="21"/>
          <w:szCs w:val="21"/>
        </w:rPr>
      </w:pPr>
      <w:r w:rsidRPr="00EC5A94">
        <w:rPr>
          <w:b/>
          <w:sz w:val="21"/>
          <w:szCs w:val="21"/>
        </w:rPr>
        <w:t xml:space="preserve"> </w:t>
      </w:r>
    </w:p>
    <w:p w:rsidR="004311ED" w:rsidRPr="00EC5A94" w:rsidRDefault="004311ED" w:rsidP="00185A8C">
      <w:pPr>
        <w:widowControl w:val="0"/>
        <w:tabs>
          <w:tab w:val="clear" w:pos="0"/>
          <w:tab w:val="clear" w:pos="5103"/>
          <w:tab w:val="clear" w:pos="10206"/>
        </w:tabs>
        <w:ind w:firstLine="567"/>
        <w:rPr>
          <w:sz w:val="21"/>
          <w:szCs w:val="21"/>
        </w:rPr>
      </w:pPr>
      <w:r w:rsidRPr="00EC5A94">
        <w:rPr>
          <w:sz w:val="21"/>
          <w:szCs w:val="21"/>
        </w:rPr>
        <w:t xml:space="preserve">4.1. Обязанность Кредитора по предоставлению Кредитов возникает </w:t>
      </w:r>
      <w:r w:rsidRPr="00EC5A94">
        <w:rPr>
          <w:rStyle w:val="aff3"/>
          <w:b w:val="0"/>
          <w:sz w:val="21"/>
          <w:szCs w:val="21"/>
        </w:rPr>
        <w:t xml:space="preserve">в случае акцепта </w:t>
      </w:r>
      <w:r w:rsidR="00A24189" w:rsidRPr="00EC5A94">
        <w:rPr>
          <w:rStyle w:val="aff3"/>
          <w:b w:val="0"/>
          <w:sz w:val="21"/>
          <w:szCs w:val="21"/>
        </w:rPr>
        <w:t xml:space="preserve">Кредитором </w:t>
      </w:r>
      <w:r w:rsidRPr="00EC5A94">
        <w:rPr>
          <w:rStyle w:val="aff3"/>
          <w:b w:val="0"/>
          <w:sz w:val="21"/>
          <w:szCs w:val="21"/>
        </w:rPr>
        <w:t>Заявления (Оферты), в соответствии с пунктом 5.4 Соглашения</w:t>
      </w:r>
      <w:r w:rsidRPr="00EC5A94">
        <w:rPr>
          <w:rStyle w:val="aff3"/>
          <w:b w:val="0"/>
        </w:rPr>
        <w:t>,</w:t>
      </w:r>
      <w:r w:rsidR="009610D5" w:rsidRPr="00EC5A94">
        <w:rPr>
          <w:sz w:val="21"/>
          <w:szCs w:val="21"/>
        </w:rPr>
        <w:t xml:space="preserve"> </w:t>
      </w:r>
      <w:r w:rsidR="00B56D13" w:rsidRPr="00EC5A94">
        <w:rPr>
          <w:sz w:val="21"/>
          <w:szCs w:val="21"/>
        </w:rPr>
        <w:t>при условии</w:t>
      </w:r>
      <w:r w:rsidRPr="00EC5A94">
        <w:rPr>
          <w:sz w:val="21"/>
          <w:szCs w:val="21"/>
        </w:rPr>
        <w:t xml:space="preserve">, </w:t>
      </w:r>
      <w:r w:rsidR="00B56D13" w:rsidRPr="00EC5A94">
        <w:rPr>
          <w:sz w:val="21"/>
          <w:szCs w:val="21"/>
        </w:rPr>
        <w:t xml:space="preserve">что не наступили </w:t>
      </w:r>
      <w:r w:rsidR="00A24189" w:rsidRPr="00EC5A94">
        <w:rPr>
          <w:sz w:val="21"/>
          <w:szCs w:val="21"/>
        </w:rPr>
        <w:t>(</w:t>
      </w:r>
      <w:r w:rsidRPr="00EC5A94">
        <w:rPr>
          <w:sz w:val="21"/>
          <w:szCs w:val="21"/>
        </w:rPr>
        <w:t>не наступят</w:t>
      </w:r>
      <w:r w:rsidR="00A24189" w:rsidRPr="00EC5A94">
        <w:rPr>
          <w:sz w:val="21"/>
          <w:szCs w:val="21"/>
        </w:rPr>
        <w:t>)</w:t>
      </w:r>
      <w:r w:rsidRPr="00EC5A94">
        <w:rPr>
          <w:sz w:val="21"/>
          <w:szCs w:val="21"/>
        </w:rPr>
        <w:t xml:space="preserve"> обстоятельства, указанные в пункте 1</w:t>
      </w:r>
      <w:r w:rsidR="0026144F" w:rsidRPr="00EC5A94">
        <w:rPr>
          <w:sz w:val="21"/>
          <w:szCs w:val="21"/>
        </w:rPr>
        <w:t>1</w:t>
      </w:r>
      <w:r w:rsidRPr="00EC5A94">
        <w:rPr>
          <w:sz w:val="21"/>
          <w:szCs w:val="21"/>
        </w:rPr>
        <w:t>.</w:t>
      </w:r>
      <w:r w:rsidR="0026144F" w:rsidRPr="00EC5A94">
        <w:rPr>
          <w:sz w:val="21"/>
          <w:szCs w:val="21"/>
        </w:rPr>
        <w:t>2</w:t>
      </w:r>
      <w:r w:rsidRPr="00EC5A94">
        <w:rPr>
          <w:sz w:val="21"/>
          <w:szCs w:val="21"/>
        </w:rPr>
        <w:t xml:space="preserve"> Соглашения</w:t>
      </w:r>
      <w:r w:rsidR="00B56D13" w:rsidRPr="00EC5A94">
        <w:rPr>
          <w:sz w:val="21"/>
          <w:szCs w:val="21"/>
        </w:rPr>
        <w:t>, и после выполнения (соблюдения) Заемщиком в течение Общего срока предоставления Кредитов нижеперечисленных условий:</w:t>
      </w:r>
    </w:p>
    <w:p w:rsidR="00F25ECD" w:rsidRPr="00EC5A94" w:rsidRDefault="00F25ECD" w:rsidP="00185A8C">
      <w:pPr>
        <w:widowControl w:val="0"/>
        <w:numPr>
          <w:ilvl w:val="2"/>
          <w:numId w:val="7"/>
        </w:numPr>
        <w:tabs>
          <w:tab w:val="clear" w:pos="0"/>
          <w:tab w:val="clear" w:pos="5103"/>
          <w:tab w:val="clear" w:pos="10206"/>
        </w:tabs>
        <w:ind w:left="0" w:firstLine="567"/>
        <w:rPr>
          <w:sz w:val="21"/>
          <w:szCs w:val="21"/>
        </w:rPr>
      </w:pPr>
      <w:r w:rsidRPr="00EC5A94">
        <w:rPr>
          <w:sz w:val="21"/>
          <w:szCs w:val="21"/>
        </w:rPr>
        <w:t>Заемщик предоставит Кредитору оригиналы или нотариально удостоверенные копии следующих документов, по форме и содержанию соответствующих требованиям Законодательства:</w:t>
      </w:r>
    </w:p>
    <w:p w:rsidR="00F25ECD" w:rsidRPr="00EC5A94" w:rsidRDefault="00F25ECD" w:rsidP="00AD0BEB">
      <w:pPr>
        <w:widowControl w:val="0"/>
        <w:tabs>
          <w:tab w:val="clear" w:pos="0"/>
          <w:tab w:val="clear" w:pos="5103"/>
          <w:tab w:val="clear" w:pos="10206"/>
          <w:tab w:val="center" w:pos="567"/>
        </w:tabs>
        <w:ind w:firstLine="567"/>
        <w:rPr>
          <w:sz w:val="21"/>
          <w:szCs w:val="21"/>
        </w:rPr>
      </w:pPr>
      <w:r w:rsidRPr="00EC5A94">
        <w:rPr>
          <w:sz w:val="21"/>
          <w:szCs w:val="21"/>
        </w:rPr>
        <w:t>а) карточки с образцами подписей уполномоченных лиц и оттиска печати Заемщика;</w:t>
      </w:r>
    </w:p>
    <w:p w:rsidR="00A24189" w:rsidRPr="00EC5A94" w:rsidRDefault="00F25ECD" w:rsidP="00CE6BD2">
      <w:pPr>
        <w:widowControl w:val="0"/>
        <w:tabs>
          <w:tab w:val="clear" w:pos="0"/>
          <w:tab w:val="left" w:pos="567"/>
        </w:tabs>
        <w:ind w:firstLine="567"/>
        <w:rPr>
          <w:sz w:val="21"/>
          <w:szCs w:val="21"/>
        </w:rPr>
      </w:pPr>
      <w:r w:rsidRPr="00EC5A94">
        <w:rPr>
          <w:sz w:val="21"/>
          <w:szCs w:val="21"/>
        </w:rPr>
        <w:t xml:space="preserve">б) доверенностей на лиц, которые будут подписывать Заявление (указанное требование не </w:t>
      </w:r>
      <w:r w:rsidRPr="00EC5A94">
        <w:rPr>
          <w:sz w:val="21"/>
          <w:szCs w:val="21"/>
        </w:rPr>
        <w:lastRenderedPageBreak/>
        <w:t>распространяется на лиц, которым данные полномочия предоставлены в соответствии с уставом Заемщика, а также на лиц, подписывающих от имени Заемщика на</w:t>
      </w:r>
      <w:r w:rsidR="00C73E2C" w:rsidRPr="00EC5A94">
        <w:rPr>
          <w:sz w:val="21"/>
          <w:szCs w:val="21"/>
        </w:rPr>
        <w:t>стоящее Соглашение)</w:t>
      </w:r>
      <w:r w:rsidR="00A24189" w:rsidRPr="00EC5A94">
        <w:rPr>
          <w:sz w:val="21"/>
          <w:szCs w:val="21"/>
        </w:rPr>
        <w:t>;</w:t>
      </w:r>
    </w:p>
    <w:p w:rsidR="00EC6C93" w:rsidRPr="00EC5A94" w:rsidRDefault="00A24189" w:rsidP="00CE6BD2">
      <w:pPr>
        <w:widowControl w:val="0"/>
        <w:tabs>
          <w:tab w:val="clear" w:pos="0"/>
          <w:tab w:val="left" w:pos="567"/>
        </w:tabs>
        <w:ind w:firstLine="567"/>
        <w:rPr>
          <w:i/>
          <w:iCs/>
          <w:sz w:val="20"/>
        </w:rPr>
      </w:pPr>
      <w:r w:rsidRPr="00EC5A94">
        <w:rPr>
          <w:sz w:val="21"/>
          <w:szCs w:val="21"/>
        </w:rPr>
        <w:t>в) всех необходимых в соответствии с учредительными документами</w:t>
      </w:r>
      <w:r w:rsidR="0018296F" w:rsidRPr="00EC5A94">
        <w:rPr>
          <w:sz w:val="21"/>
          <w:szCs w:val="21"/>
        </w:rPr>
        <w:t xml:space="preserve"> Заемщика</w:t>
      </w:r>
      <w:r w:rsidRPr="00EC5A94">
        <w:rPr>
          <w:sz w:val="21"/>
          <w:szCs w:val="21"/>
        </w:rPr>
        <w:t xml:space="preserve"> и Законодательством одобрений/согласий на заключение Соглашения</w:t>
      </w:r>
      <w:r w:rsidR="00F25ECD" w:rsidRPr="00EC5A94">
        <w:rPr>
          <w:i/>
          <w:sz w:val="21"/>
          <w:szCs w:val="21"/>
        </w:rPr>
        <w:t xml:space="preserve"> </w:t>
      </w:r>
    </w:p>
    <w:p w:rsidR="005F16AE" w:rsidRPr="00EC5A94" w:rsidRDefault="00EC6C93" w:rsidP="00F67AAC">
      <w:pPr>
        <w:widowControl w:val="0"/>
        <w:numPr>
          <w:ilvl w:val="2"/>
          <w:numId w:val="7"/>
        </w:numPr>
        <w:tabs>
          <w:tab w:val="clear" w:pos="0"/>
          <w:tab w:val="clear" w:pos="5103"/>
          <w:tab w:val="clear" w:pos="10206"/>
        </w:tabs>
        <w:ind w:left="0" w:firstLine="567"/>
        <w:rPr>
          <w:sz w:val="21"/>
          <w:szCs w:val="21"/>
        </w:rPr>
      </w:pPr>
      <w:r w:rsidRPr="00EC5A94">
        <w:rPr>
          <w:sz w:val="21"/>
          <w:szCs w:val="21"/>
        </w:rPr>
        <w:t>Заемщик предоставит Кредитору реестр целевого использования Кредита по форме, предусмотренной в Приложении №2 к Соглашению. При этом Кредитор вправе потребовать от Заемщика предоставлени</w:t>
      </w:r>
      <w:r w:rsidR="00696815" w:rsidRPr="00EC5A94">
        <w:rPr>
          <w:sz w:val="21"/>
          <w:szCs w:val="21"/>
        </w:rPr>
        <w:t>я</w:t>
      </w:r>
      <w:r w:rsidRPr="00EC5A94">
        <w:rPr>
          <w:sz w:val="21"/>
          <w:szCs w:val="21"/>
        </w:rPr>
        <w:t xml:space="preserve"> документов, в соответствии с которыми может быть определено, проконтролировано и подтверждено использование Заемщиком Кредита на ц</w:t>
      </w:r>
      <w:r w:rsidR="005F16AE" w:rsidRPr="00EC5A94">
        <w:rPr>
          <w:sz w:val="21"/>
          <w:szCs w:val="21"/>
        </w:rPr>
        <w:t xml:space="preserve">ели, определенные Соглашением. </w:t>
      </w:r>
    </w:p>
    <w:p w:rsidR="005F16AE" w:rsidRPr="00EC5A94" w:rsidRDefault="00EC6C93" w:rsidP="00F67AAC">
      <w:pPr>
        <w:widowControl w:val="0"/>
        <w:tabs>
          <w:tab w:val="clear" w:pos="0"/>
          <w:tab w:val="clear" w:pos="5103"/>
          <w:tab w:val="clear" w:pos="10206"/>
        </w:tabs>
        <w:ind w:firstLine="567"/>
        <w:rPr>
          <w:sz w:val="21"/>
          <w:szCs w:val="21"/>
        </w:rPr>
      </w:pPr>
      <w:r w:rsidRPr="00EC5A94">
        <w:rPr>
          <w:sz w:val="21"/>
          <w:szCs w:val="21"/>
        </w:rPr>
        <w:t xml:space="preserve">Допускается передача Заемщиком в Банк документов, в соответствии с которыми может быть определено, проконтролировано и подтверждено использование Заемщиком Кредита на цели, определенные Соглашением / реестра целевого использования Кредита по форме, предусмотренной в Приложении №2 к Соглашению, в виде Электронного документа в рамках Системы Дистанционного банковского обслуживания при условии подтверждения полномочий лиц, подписывающих такие документы / реестр целевого использования.  </w:t>
      </w:r>
    </w:p>
    <w:p w:rsidR="00A84A44" w:rsidRPr="00EC5A94" w:rsidRDefault="00BA318A" w:rsidP="00A84A44">
      <w:pPr>
        <w:widowControl w:val="0"/>
        <w:numPr>
          <w:ilvl w:val="2"/>
          <w:numId w:val="7"/>
        </w:numPr>
        <w:tabs>
          <w:tab w:val="clear" w:pos="0"/>
          <w:tab w:val="clear" w:pos="5103"/>
          <w:tab w:val="clear" w:pos="10206"/>
        </w:tabs>
        <w:ind w:left="0" w:firstLine="567"/>
        <w:rPr>
          <w:i/>
          <w:iCs/>
          <w:color w:val="0000FF"/>
          <w:sz w:val="21"/>
          <w:szCs w:val="21"/>
        </w:rPr>
      </w:pPr>
      <w:r w:rsidRPr="00EC5A94">
        <w:rPr>
          <w:sz w:val="21"/>
          <w:szCs w:val="21"/>
        </w:rPr>
        <w:t xml:space="preserve">Заемщиком исполняются показатели </w:t>
      </w:r>
      <w:r w:rsidR="008A6301" w:rsidRPr="00EC5A94">
        <w:rPr>
          <w:sz w:val="21"/>
          <w:szCs w:val="21"/>
        </w:rPr>
        <w:t xml:space="preserve">в области Устойчивого развития, указанные </w:t>
      </w:r>
      <w:proofErr w:type="gramStart"/>
      <w:r w:rsidR="008A6301" w:rsidRPr="00EC5A94">
        <w:rPr>
          <w:sz w:val="21"/>
          <w:szCs w:val="21"/>
        </w:rPr>
        <w:t>в  Приложении</w:t>
      </w:r>
      <w:proofErr w:type="gramEnd"/>
      <w:r w:rsidR="00E12602" w:rsidRPr="00EC5A94">
        <w:rPr>
          <w:sz w:val="21"/>
          <w:szCs w:val="21"/>
        </w:rPr>
        <w:t xml:space="preserve"> </w:t>
      </w:r>
      <w:r w:rsidR="008A6301" w:rsidRPr="00EC5A94">
        <w:rPr>
          <w:sz w:val="21"/>
          <w:szCs w:val="21"/>
        </w:rPr>
        <w:t>№</w:t>
      </w:r>
      <w:r w:rsidR="0011537F" w:rsidRPr="00EC5A94">
        <w:rPr>
          <w:sz w:val="21"/>
          <w:szCs w:val="21"/>
        </w:rPr>
        <w:t>3</w:t>
      </w:r>
      <w:r w:rsidR="008A6301" w:rsidRPr="00EC5A94">
        <w:rPr>
          <w:sz w:val="21"/>
          <w:szCs w:val="21"/>
        </w:rPr>
        <w:t xml:space="preserve"> к Соглашению.</w:t>
      </w:r>
    </w:p>
    <w:p w:rsidR="00EC6C93" w:rsidRPr="00EC5A94" w:rsidRDefault="00EC6C93" w:rsidP="00F67AAC">
      <w:pPr>
        <w:widowControl w:val="0"/>
        <w:tabs>
          <w:tab w:val="clear" w:pos="0"/>
          <w:tab w:val="clear" w:pos="5103"/>
          <w:tab w:val="clear" w:pos="10206"/>
        </w:tabs>
        <w:ind w:firstLine="567"/>
        <w:rPr>
          <w:sz w:val="21"/>
          <w:szCs w:val="21"/>
        </w:rPr>
      </w:pPr>
      <w:r w:rsidRPr="00EC5A94">
        <w:rPr>
          <w:sz w:val="21"/>
          <w:szCs w:val="21"/>
        </w:rPr>
        <w:t xml:space="preserve">4.2. Кредитор имеет право в одностороннем порядке по своему усмотрению отказаться от применения любого из отлагательных </w:t>
      </w:r>
      <w:r w:rsidR="00A4160B" w:rsidRPr="00EC5A94">
        <w:rPr>
          <w:sz w:val="21"/>
          <w:szCs w:val="21"/>
        </w:rPr>
        <w:t>условий, указанных в пункте 4.1</w:t>
      </w:r>
      <w:r w:rsidRPr="00EC5A94">
        <w:rPr>
          <w:sz w:val="21"/>
          <w:szCs w:val="21"/>
        </w:rPr>
        <w:t xml:space="preserve"> Соглашения.</w:t>
      </w:r>
    </w:p>
    <w:p w:rsidR="00EC6C93" w:rsidRPr="00EC5A94" w:rsidRDefault="00EC6C93" w:rsidP="00F67AAC">
      <w:pPr>
        <w:widowControl w:val="0"/>
        <w:tabs>
          <w:tab w:val="clear" w:pos="0"/>
          <w:tab w:val="clear" w:pos="5103"/>
          <w:tab w:val="clear" w:pos="10206"/>
        </w:tabs>
        <w:ind w:firstLine="567"/>
        <w:rPr>
          <w:sz w:val="21"/>
          <w:szCs w:val="21"/>
        </w:rPr>
      </w:pPr>
      <w:r w:rsidRPr="00EC5A94">
        <w:rPr>
          <w:sz w:val="21"/>
          <w:szCs w:val="21"/>
        </w:rPr>
        <w:t>4.3. В случае, если до даты истечения Общего срока предоставления Кредитов Заемщиком не будут выполнены отлагательные условия, обязанность Кредитора по предоставлению Кредита с момента истечения Общего срока предоставления Кредитов прекращается. В этом случае Соглашение считается расторгнутым, обязательства Сторон прекращаются при условии выполнения Заемщиком денежных обязательств по Соглашению.</w:t>
      </w:r>
    </w:p>
    <w:p w:rsidR="000C419A" w:rsidRPr="00EC5A94" w:rsidRDefault="000C419A" w:rsidP="00307B75">
      <w:pPr>
        <w:widowControl w:val="0"/>
        <w:tabs>
          <w:tab w:val="clear" w:pos="0"/>
          <w:tab w:val="clear" w:pos="5103"/>
          <w:tab w:val="clear" w:pos="10206"/>
        </w:tabs>
        <w:rPr>
          <w:iCs/>
          <w:sz w:val="21"/>
          <w:szCs w:val="21"/>
        </w:rPr>
      </w:pPr>
    </w:p>
    <w:p w:rsidR="00F25ECD" w:rsidRPr="00EC5A94" w:rsidRDefault="00F25ECD" w:rsidP="00AF01D4">
      <w:pPr>
        <w:widowControl w:val="0"/>
        <w:numPr>
          <w:ilvl w:val="0"/>
          <w:numId w:val="7"/>
        </w:numPr>
        <w:jc w:val="center"/>
        <w:rPr>
          <w:b/>
          <w:sz w:val="21"/>
          <w:szCs w:val="21"/>
        </w:rPr>
      </w:pPr>
      <w:r w:rsidRPr="00EC5A94">
        <w:rPr>
          <w:b/>
          <w:sz w:val="21"/>
          <w:szCs w:val="21"/>
        </w:rPr>
        <w:t>ПОРЯДОК ПРЕДОСТАВЛЕНИЯ КРЕДИТОВ</w:t>
      </w:r>
    </w:p>
    <w:p w:rsidR="00F25ECD" w:rsidRPr="00EC5A94" w:rsidRDefault="00F25ECD" w:rsidP="00A876CC">
      <w:pPr>
        <w:numPr>
          <w:ilvl w:val="1"/>
          <w:numId w:val="7"/>
        </w:numPr>
        <w:tabs>
          <w:tab w:val="clear" w:pos="0"/>
          <w:tab w:val="clear" w:pos="495"/>
          <w:tab w:val="clear" w:pos="5103"/>
          <w:tab w:val="clear" w:pos="10206"/>
          <w:tab w:val="num" w:pos="993"/>
        </w:tabs>
        <w:ind w:left="0" w:firstLine="567"/>
        <w:rPr>
          <w:sz w:val="21"/>
          <w:szCs w:val="21"/>
        </w:rPr>
      </w:pPr>
      <w:bookmarkStart w:id="9" w:name="_Ref381776834"/>
      <w:bookmarkStart w:id="10" w:name="_Ref381776966"/>
      <w:bookmarkStart w:id="11" w:name="_Ref411940969"/>
      <w:r w:rsidRPr="00EC5A94">
        <w:rPr>
          <w:sz w:val="21"/>
          <w:szCs w:val="21"/>
        </w:rPr>
        <w:t xml:space="preserve">Общий срок предоставления Кредитов: </w:t>
      </w:r>
      <w:r w:rsidR="00DE2D93">
        <w:rPr>
          <w:b/>
          <w:sz w:val="21"/>
          <w:szCs w:val="21"/>
        </w:rPr>
        <w:t>___</w:t>
      </w:r>
      <w:r w:rsidR="007848AD" w:rsidRPr="00EC5A94">
        <w:rPr>
          <w:b/>
          <w:sz w:val="21"/>
          <w:szCs w:val="21"/>
        </w:rPr>
        <w:t xml:space="preserve"> (</w:t>
      </w:r>
      <w:r w:rsidR="00DE2D93">
        <w:rPr>
          <w:b/>
          <w:sz w:val="21"/>
          <w:szCs w:val="21"/>
        </w:rPr>
        <w:t>__________</w:t>
      </w:r>
      <w:r w:rsidR="007848AD" w:rsidRPr="00EC5A94">
        <w:rPr>
          <w:b/>
          <w:sz w:val="21"/>
          <w:szCs w:val="21"/>
        </w:rPr>
        <w:t xml:space="preserve">) </w:t>
      </w:r>
      <w:r w:rsidR="00345ADB" w:rsidRPr="00EC5A94">
        <w:rPr>
          <w:b/>
          <w:sz w:val="21"/>
          <w:szCs w:val="21"/>
        </w:rPr>
        <w:t xml:space="preserve">календарных </w:t>
      </w:r>
      <w:r w:rsidR="00800371" w:rsidRPr="00EC5A94">
        <w:rPr>
          <w:b/>
          <w:sz w:val="21"/>
          <w:szCs w:val="21"/>
        </w:rPr>
        <w:t>дн</w:t>
      </w:r>
      <w:r w:rsidR="00DE2D93">
        <w:rPr>
          <w:b/>
          <w:sz w:val="21"/>
          <w:szCs w:val="21"/>
        </w:rPr>
        <w:t>ей</w:t>
      </w:r>
      <w:r w:rsidR="00800371" w:rsidRPr="00EC5A94">
        <w:rPr>
          <w:i/>
          <w:sz w:val="21"/>
          <w:szCs w:val="21"/>
        </w:rPr>
        <w:t xml:space="preserve"> </w:t>
      </w:r>
      <w:r w:rsidRPr="00EC5A94">
        <w:rPr>
          <w:sz w:val="21"/>
          <w:szCs w:val="21"/>
        </w:rPr>
        <w:t>с даты вступления Соглашения в силу. По истечении Общего срока предоставления Кредитов право Заемщика на получение Кредита в соответствии с Соглашением прекраща</w:t>
      </w:r>
      <w:r w:rsidR="00E6645A" w:rsidRPr="00EC5A94">
        <w:rPr>
          <w:sz w:val="21"/>
          <w:szCs w:val="21"/>
        </w:rPr>
        <w:t>е</w:t>
      </w:r>
      <w:r w:rsidRPr="00EC5A94">
        <w:rPr>
          <w:sz w:val="21"/>
          <w:szCs w:val="21"/>
        </w:rPr>
        <w:t>тся.</w:t>
      </w:r>
    </w:p>
    <w:p w:rsidR="00345ADB" w:rsidRPr="00EC5A94" w:rsidRDefault="00345ADB" w:rsidP="00A876CC">
      <w:pPr>
        <w:numPr>
          <w:ilvl w:val="1"/>
          <w:numId w:val="7"/>
        </w:numPr>
        <w:tabs>
          <w:tab w:val="clear" w:pos="0"/>
          <w:tab w:val="clear" w:pos="495"/>
          <w:tab w:val="clear" w:pos="5103"/>
          <w:tab w:val="clear" w:pos="10206"/>
        </w:tabs>
        <w:ind w:left="0" w:firstLine="567"/>
        <w:rPr>
          <w:sz w:val="21"/>
          <w:szCs w:val="21"/>
        </w:rPr>
      </w:pPr>
      <w:r w:rsidRPr="00EC5A94">
        <w:rPr>
          <w:sz w:val="21"/>
          <w:szCs w:val="21"/>
        </w:rPr>
        <w:t>Кредиты предоставляются Заемщику до истечения Общего срока предо</w:t>
      </w:r>
      <w:bookmarkStart w:id="12" w:name="_GoBack"/>
      <w:bookmarkEnd w:id="12"/>
      <w:r w:rsidRPr="00EC5A94">
        <w:rPr>
          <w:sz w:val="21"/>
          <w:szCs w:val="21"/>
        </w:rPr>
        <w:t xml:space="preserve">ставления Кредитов после выполнения условий, предусмотренных статьей 4 Соглашения, на основании Заявления (Оферты), акцептованного Банком, в пределах </w:t>
      </w:r>
      <w:r w:rsidR="00CA30F8" w:rsidRPr="00EC5A94">
        <w:rPr>
          <w:iCs/>
          <w:sz w:val="21"/>
          <w:szCs w:val="21"/>
        </w:rPr>
        <w:t xml:space="preserve">Лимита </w:t>
      </w:r>
      <w:r w:rsidR="0096052D" w:rsidRPr="00EC5A94">
        <w:rPr>
          <w:iCs/>
          <w:sz w:val="21"/>
          <w:szCs w:val="21"/>
        </w:rPr>
        <w:t xml:space="preserve">задолженности </w:t>
      </w:r>
      <w:r w:rsidRPr="00EC5A94">
        <w:rPr>
          <w:sz w:val="21"/>
          <w:szCs w:val="21"/>
        </w:rPr>
        <w:t xml:space="preserve">и при условии, что срок погашения (возврата) Кредита не превышает </w:t>
      </w:r>
      <w:r w:rsidR="00D14FB8" w:rsidRPr="00EC5A94">
        <w:rPr>
          <w:sz w:val="21"/>
          <w:szCs w:val="21"/>
        </w:rPr>
        <w:t>Срок Кредитной линии</w:t>
      </w:r>
      <w:r w:rsidRPr="00EC5A94">
        <w:rPr>
          <w:sz w:val="21"/>
          <w:szCs w:val="21"/>
        </w:rPr>
        <w:t xml:space="preserve">, указанный в пункте 7.1 Соглашения. </w:t>
      </w:r>
    </w:p>
    <w:p w:rsidR="00345ADB" w:rsidRPr="00EC5A94" w:rsidRDefault="00345ADB" w:rsidP="00A876CC">
      <w:pPr>
        <w:numPr>
          <w:ilvl w:val="1"/>
          <w:numId w:val="7"/>
        </w:numPr>
        <w:tabs>
          <w:tab w:val="clear" w:pos="0"/>
          <w:tab w:val="clear" w:pos="495"/>
          <w:tab w:val="clear" w:pos="5103"/>
          <w:tab w:val="clear" w:pos="10206"/>
        </w:tabs>
        <w:ind w:left="0" w:firstLine="567"/>
        <w:rPr>
          <w:sz w:val="21"/>
          <w:szCs w:val="21"/>
        </w:rPr>
      </w:pPr>
      <w:r w:rsidRPr="00EC5A94">
        <w:rPr>
          <w:sz w:val="21"/>
          <w:szCs w:val="21"/>
        </w:rPr>
        <w:t xml:space="preserve">Заемщик предоставляет Кредитору Заявление (Оферту) </w:t>
      </w:r>
      <w:r w:rsidR="008A7F17" w:rsidRPr="00EC5A94">
        <w:rPr>
          <w:sz w:val="21"/>
          <w:szCs w:val="21"/>
        </w:rPr>
        <w:t xml:space="preserve">к Соглашению </w:t>
      </w:r>
      <w:r w:rsidRPr="00EC5A94">
        <w:rPr>
          <w:sz w:val="21"/>
          <w:szCs w:val="21"/>
        </w:rPr>
        <w:t xml:space="preserve">за </w:t>
      </w:r>
      <w:r w:rsidR="008E17E5" w:rsidRPr="00EC5A94">
        <w:rPr>
          <w:sz w:val="21"/>
          <w:szCs w:val="21"/>
        </w:rPr>
        <w:t xml:space="preserve">2 </w:t>
      </w:r>
      <w:r w:rsidRPr="00EC5A94">
        <w:rPr>
          <w:sz w:val="21"/>
          <w:szCs w:val="21"/>
        </w:rPr>
        <w:t>(</w:t>
      </w:r>
      <w:r w:rsidR="008E17E5" w:rsidRPr="00EC5A94">
        <w:rPr>
          <w:sz w:val="21"/>
          <w:szCs w:val="21"/>
        </w:rPr>
        <w:t>Два</w:t>
      </w:r>
      <w:r w:rsidRPr="00EC5A94">
        <w:rPr>
          <w:sz w:val="21"/>
          <w:szCs w:val="21"/>
        </w:rPr>
        <w:t xml:space="preserve">) </w:t>
      </w:r>
      <w:r w:rsidR="008E17E5" w:rsidRPr="00EC5A94">
        <w:rPr>
          <w:sz w:val="21"/>
          <w:szCs w:val="21"/>
        </w:rPr>
        <w:t xml:space="preserve">Рабочих дня </w:t>
      </w:r>
      <w:r w:rsidRPr="00EC5A94">
        <w:rPr>
          <w:sz w:val="21"/>
          <w:szCs w:val="21"/>
        </w:rPr>
        <w:t xml:space="preserve">до даты предполагаемого получения Кредита. По согласованию с Кредитором Заявление (Оферта) может быть предоставлено Заемщиком Кредитору до 13:00 по Московскому времени последнего дня Общего срока предоставления Кредитов. </w:t>
      </w:r>
    </w:p>
    <w:p w:rsidR="00D14FB8" w:rsidRPr="00EC5A94" w:rsidRDefault="00D14FB8" w:rsidP="00177882">
      <w:pPr>
        <w:widowControl w:val="0"/>
        <w:tabs>
          <w:tab w:val="clear" w:pos="0"/>
          <w:tab w:val="clear" w:pos="5103"/>
          <w:tab w:val="clear" w:pos="10206"/>
        </w:tabs>
        <w:ind w:firstLine="567"/>
        <w:rPr>
          <w:iCs/>
          <w:sz w:val="21"/>
          <w:szCs w:val="21"/>
        </w:rPr>
      </w:pPr>
      <w:r w:rsidRPr="00EC5A94">
        <w:rPr>
          <w:iCs/>
          <w:sz w:val="21"/>
          <w:szCs w:val="21"/>
        </w:rPr>
        <w:t>Допускается передача Заемщиком в Банк вышеуказанн</w:t>
      </w:r>
      <w:r w:rsidR="008A7F17" w:rsidRPr="00EC5A94">
        <w:rPr>
          <w:iCs/>
          <w:sz w:val="21"/>
          <w:szCs w:val="21"/>
        </w:rPr>
        <w:t>ых</w:t>
      </w:r>
      <w:r w:rsidRPr="00EC5A94">
        <w:rPr>
          <w:iCs/>
          <w:sz w:val="21"/>
          <w:szCs w:val="21"/>
        </w:rPr>
        <w:t xml:space="preserve"> документ</w:t>
      </w:r>
      <w:r w:rsidR="008A7F17" w:rsidRPr="00EC5A94">
        <w:rPr>
          <w:iCs/>
          <w:sz w:val="21"/>
          <w:szCs w:val="21"/>
        </w:rPr>
        <w:t>ов</w:t>
      </w:r>
      <w:r w:rsidRPr="00EC5A94">
        <w:rPr>
          <w:iCs/>
          <w:sz w:val="21"/>
          <w:szCs w:val="21"/>
        </w:rPr>
        <w:t xml:space="preserve"> в виде Электронного документа в рамках Системы Дистанционного банковского обслуживания при условии подтверждения полномочий лиц, подписывающих такие документы.</w:t>
      </w:r>
    </w:p>
    <w:p w:rsidR="00345ADB" w:rsidRPr="00EC5A94" w:rsidRDefault="00345ADB" w:rsidP="00A876CC">
      <w:pPr>
        <w:numPr>
          <w:ilvl w:val="1"/>
          <w:numId w:val="7"/>
        </w:numPr>
        <w:tabs>
          <w:tab w:val="clear" w:pos="0"/>
          <w:tab w:val="clear" w:pos="495"/>
          <w:tab w:val="clear" w:pos="5103"/>
          <w:tab w:val="clear" w:pos="10206"/>
        </w:tabs>
        <w:ind w:left="0" w:firstLine="567"/>
        <w:rPr>
          <w:bCs/>
          <w:sz w:val="21"/>
          <w:szCs w:val="21"/>
        </w:rPr>
      </w:pPr>
      <w:r w:rsidRPr="00EC5A94">
        <w:rPr>
          <w:sz w:val="21"/>
          <w:szCs w:val="21"/>
        </w:rPr>
        <w:t>Основные параметры каждого Кредита (сумма Кредита, Валюта Кредита, Срок Кредита, процентная ставка,</w:t>
      </w:r>
      <w:r w:rsidR="00147182" w:rsidRPr="00EC5A94">
        <w:rPr>
          <w:sz w:val="21"/>
          <w:szCs w:val="21"/>
        </w:rPr>
        <w:t xml:space="preserve"> график погашения Кредита </w:t>
      </w:r>
      <w:r w:rsidRPr="00EC5A94">
        <w:rPr>
          <w:sz w:val="21"/>
          <w:szCs w:val="21"/>
        </w:rPr>
        <w:t>и иные условия) определяются дополнительно по соглашению Сторон и оформляются путем направления Банку Заявления</w:t>
      </w:r>
      <w:r w:rsidRPr="00EC5A94">
        <w:rPr>
          <w:bCs/>
          <w:sz w:val="21"/>
          <w:szCs w:val="21"/>
        </w:rPr>
        <w:t xml:space="preserve"> (Оферты) и акцепта Банком такого Заявления (Оферты).</w:t>
      </w:r>
    </w:p>
    <w:p w:rsidR="000A68F0" w:rsidRPr="00EC5A94" w:rsidRDefault="00345ADB" w:rsidP="00185A8C">
      <w:pPr>
        <w:widowControl w:val="0"/>
        <w:tabs>
          <w:tab w:val="clear" w:pos="0"/>
          <w:tab w:val="clear" w:pos="5103"/>
          <w:tab w:val="clear" w:pos="10206"/>
        </w:tabs>
        <w:ind w:firstLine="567"/>
        <w:rPr>
          <w:bCs/>
          <w:sz w:val="21"/>
          <w:szCs w:val="21"/>
        </w:rPr>
      </w:pPr>
      <w:r w:rsidRPr="00EC5A94">
        <w:rPr>
          <w:sz w:val="21"/>
          <w:szCs w:val="21"/>
        </w:rPr>
        <w:t xml:space="preserve">В случае согласия Кредитора с условиями, указанными в Заявлении (Оферте), и соответствия прилагаемых к нему документов требованиям Соглашения, Кредитор вправе акцептовать Заявление (Оферту) в течение </w:t>
      </w:r>
      <w:r w:rsidR="008E17E5" w:rsidRPr="00EC5A94">
        <w:rPr>
          <w:sz w:val="21"/>
          <w:szCs w:val="21"/>
        </w:rPr>
        <w:t xml:space="preserve">2 </w:t>
      </w:r>
      <w:r w:rsidRPr="00EC5A94">
        <w:rPr>
          <w:sz w:val="21"/>
          <w:szCs w:val="21"/>
        </w:rPr>
        <w:t>(</w:t>
      </w:r>
      <w:r w:rsidR="008E17E5" w:rsidRPr="00EC5A94">
        <w:rPr>
          <w:sz w:val="21"/>
          <w:szCs w:val="21"/>
        </w:rPr>
        <w:t>Двух</w:t>
      </w:r>
      <w:r w:rsidRPr="00EC5A94">
        <w:rPr>
          <w:sz w:val="21"/>
          <w:szCs w:val="21"/>
        </w:rPr>
        <w:t>) Рабоч</w:t>
      </w:r>
      <w:r w:rsidR="00B04DF4" w:rsidRPr="00EC5A94">
        <w:rPr>
          <w:sz w:val="21"/>
          <w:szCs w:val="21"/>
        </w:rPr>
        <w:t>их</w:t>
      </w:r>
      <w:r w:rsidRPr="00EC5A94">
        <w:rPr>
          <w:sz w:val="21"/>
          <w:szCs w:val="21"/>
        </w:rPr>
        <w:t xml:space="preserve"> дн</w:t>
      </w:r>
      <w:r w:rsidR="00B04DF4" w:rsidRPr="00EC5A94">
        <w:rPr>
          <w:sz w:val="21"/>
          <w:szCs w:val="21"/>
        </w:rPr>
        <w:t>ей</w:t>
      </w:r>
      <w:r w:rsidRPr="00EC5A94">
        <w:rPr>
          <w:sz w:val="21"/>
          <w:szCs w:val="21"/>
        </w:rPr>
        <w:t xml:space="preserve"> </w:t>
      </w:r>
      <w:r w:rsidR="005F2B61" w:rsidRPr="00EC5A94">
        <w:rPr>
          <w:sz w:val="21"/>
          <w:szCs w:val="21"/>
        </w:rPr>
        <w:t xml:space="preserve">с даты получения Кредитором </w:t>
      </w:r>
      <w:r w:rsidRPr="00EC5A94">
        <w:rPr>
          <w:sz w:val="21"/>
          <w:szCs w:val="21"/>
        </w:rPr>
        <w:t xml:space="preserve">Заявления </w:t>
      </w:r>
      <w:r w:rsidRPr="00EC5A94">
        <w:rPr>
          <w:bCs/>
          <w:sz w:val="21"/>
          <w:szCs w:val="21"/>
        </w:rPr>
        <w:t>(Оферты)</w:t>
      </w:r>
      <w:r w:rsidR="009B468F" w:rsidRPr="00EC5A94">
        <w:rPr>
          <w:sz w:val="21"/>
          <w:szCs w:val="21"/>
        </w:rPr>
        <w:t>,</w:t>
      </w:r>
      <w:r w:rsidRPr="00EC5A94">
        <w:rPr>
          <w:sz w:val="21"/>
          <w:szCs w:val="21"/>
        </w:rPr>
        <w:t xml:space="preserve"> </w:t>
      </w:r>
      <w:r w:rsidR="009B468F" w:rsidRPr="00EC5A94">
        <w:rPr>
          <w:sz w:val="21"/>
          <w:szCs w:val="21"/>
        </w:rPr>
        <w:t xml:space="preserve">путем зачисления суммы Кредита на </w:t>
      </w:r>
      <w:r w:rsidR="00B54138" w:rsidRPr="00EC5A94">
        <w:rPr>
          <w:sz w:val="21"/>
          <w:szCs w:val="21"/>
        </w:rPr>
        <w:t>Расчетный счет Заемщика, открытый у Кредитора</w:t>
      </w:r>
      <w:r w:rsidR="009B468F" w:rsidRPr="00EC5A94">
        <w:rPr>
          <w:sz w:val="21"/>
          <w:szCs w:val="21"/>
        </w:rPr>
        <w:t xml:space="preserve">. </w:t>
      </w:r>
      <w:r w:rsidRPr="00EC5A94">
        <w:rPr>
          <w:bCs/>
          <w:sz w:val="21"/>
          <w:szCs w:val="21"/>
        </w:rPr>
        <w:t>В случае отсутствия акцепта в указанный срок, Заявление (Оферта) считается неакцептованным Банком.</w:t>
      </w:r>
    </w:p>
    <w:p w:rsidR="003309A7" w:rsidRPr="00EC5A94" w:rsidRDefault="003309A7" w:rsidP="009A51D2">
      <w:pPr>
        <w:widowControl w:val="0"/>
        <w:tabs>
          <w:tab w:val="clear" w:pos="0"/>
          <w:tab w:val="clear" w:pos="5103"/>
          <w:tab w:val="clear" w:pos="10206"/>
        </w:tabs>
        <w:ind w:firstLine="567"/>
        <w:rPr>
          <w:sz w:val="21"/>
          <w:szCs w:val="21"/>
        </w:rPr>
      </w:pPr>
      <w:r w:rsidRPr="00EC5A94">
        <w:rPr>
          <w:sz w:val="21"/>
          <w:szCs w:val="21"/>
        </w:rPr>
        <w:t>Получение Банком Заявления (Оферты) не влечет возникновение у Банка обязанности по предоставлению Кредита. Банк не обязан направлять Заемщику ответ с указанием причин отказа в акцепте Заявления (Оферты). Внесение исправлений в Заявление (Оферту) и прилагаемые к нему документы не допускается.</w:t>
      </w:r>
    </w:p>
    <w:p w:rsidR="009D61C4" w:rsidRPr="00EC5A94" w:rsidRDefault="009D61C4" w:rsidP="00F83C5C">
      <w:pPr>
        <w:pStyle w:val="aff1"/>
        <w:widowControl w:val="0"/>
        <w:numPr>
          <w:ilvl w:val="1"/>
          <w:numId w:val="7"/>
        </w:numPr>
        <w:tabs>
          <w:tab w:val="clear" w:pos="0"/>
          <w:tab w:val="clear" w:pos="495"/>
          <w:tab w:val="clear" w:pos="5103"/>
          <w:tab w:val="clear" w:pos="10206"/>
        </w:tabs>
        <w:ind w:left="0" w:firstLine="567"/>
        <w:rPr>
          <w:sz w:val="21"/>
          <w:szCs w:val="21"/>
        </w:rPr>
      </w:pPr>
      <w:r w:rsidRPr="00EC5A94">
        <w:rPr>
          <w:sz w:val="21"/>
          <w:szCs w:val="21"/>
        </w:rPr>
        <w:t xml:space="preserve">В течение срока предоставления Кредитов Заемщик имеет право производить использование Кредитной линии в Валюте Кредита в пределах неиспользованного </w:t>
      </w:r>
      <w:r w:rsidR="00B81628" w:rsidRPr="00EC5A94">
        <w:rPr>
          <w:sz w:val="21"/>
          <w:szCs w:val="21"/>
        </w:rPr>
        <w:t xml:space="preserve">Лимита </w:t>
      </w:r>
      <w:r w:rsidR="00CC4372" w:rsidRPr="00EC5A94">
        <w:rPr>
          <w:sz w:val="21"/>
          <w:szCs w:val="21"/>
        </w:rPr>
        <w:t xml:space="preserve">задолженности </w:t>
      </w:r>
      <w:r w:rsidRPr="00EC5A94">
        <w:rPr>
          <w:sz w:val="21"/>
          <w:szCs w:val="21"/>
        </w:rPr>
        <w:t xml:space="preserve">в случае акцепта Заявления (Оферты) Кредитором. </w:t>
      </w:r>
    </w:p>
    <w:p w:rsidR="009D61C4" w:rsidRPr="00EC5A94" w:rsidRDefault="009D61C4" w:rsidP="00C94557">
      <w:pPr>
        <w:ind w:firstLine="214"/>
        <w:rPr>
          <w:iCs/>
          <w:snapToGrid w:val="0"/>
          <w:sz w:val="21"/>
          <w:szCs w:val="21"/>
        </w:rPr>
      </w:pPr>
      <w:r w:rsidRPr="00EC5A94">
        <w:rPr>
          <w:iCs/>
          <w:snapToGrid w:val="0"/>
          <w:sz w:val="21"/>
          <w:szCs w:val="21"/>
        </w:rPr>
        <w:t xml:space="preserve">Размер неиспользованного </w:t>
      </w:r>
      <w:r w:rsidR="00B81628" w:rsidRPr="00EC5A94">
        <w:rPr>
          <w:sz w:val="21"/>
          <w:szCs w:val="21"/>
        </w:rPr>
        <w:t xml:space="preserve">Лимита </w:t>
      </w:r>
      <w:r w:rsidR="00CC4372" w:rsidRPr="00EC5A94">
        <w:rPr>
          <w:iCs/>
          <w:snapToGrid w:val="0"/>
          <w:sz w:val="21"/>
          <w:szCs w:val="21"/>
        </w:rPr>
        <w:t xml:space="preserve">задолженности </w:t>
      </w:r>
      <w:r w:rsidRPr="00EC5A94">
        <w:rPr>
          <w:iCs/>
          <w:snapToGrid w:val="0"/>
          <w:sz w:val="21"/>
          <w:szCs w:val="21"/>
        </w:rPr>
        <w:t>уменьшается при выдаче Кредитов</w:t>
      </w:r>
      <w:r w:rsidR="00CC4372" w:rsidRPr="00EC5A94">
        <w:rPr>
          <w:iCs/>
          <w:snapToGrid w:val="0"/>
          <w:sz w:val="21"/>
          <w:szCs w:val="21"/>
        </w:rPr>
        <w:t xml:space="preserve"> и увеличивается при погашении Кредитов на сумму Кредитов</w:t>
      </w:r>
      <w:r w:rsidRPr="00EC5A94">
        <w:rPr>
          <w:iCs/>
          <w:snapToGrid w:val="0"/>
          <w:sz w:val="21"/>
          <w:szCs w:val="21"/>
        </w:rPr>
        <w:t>.</w:t>
      </w:r>
    </w:p>
    <w:p w:rsidR="009D61C4" w:rsidRPr="00EC5A94" w:rsidRDefault="00345ADB" w:rsidP="00A876CC">
      <w:pPr>
        <w:numPr>
          <w:ilvl w:val="1"/>
          <w:numId w:val="7"/>
        </w:numPr>
        <w:tabs>
          <w:tab w:val="clear" w:pos="0"/>
          <w:tab w:val="clear" w:pos="495"/>
          <w:tab w:val="clear" w:pos="5103"/>
          <w:tab w:val="clear" w:pos="10206"/>
        </w:tabs>
        <w:ind w:left="0" w:firstLine="567"/>
        <w:rPr>
          <w:sz w:val="21"/>
          <w:szCs w:val="21"/>
        </w:rPr>
      </w:pPr>
      <w:r w:rsidRPr="00EC5A94">
        <w:rPr>
          <w:sz w:val="21"/>
          <w:szCs w:val="21"/>
        </w:rPr>
        <w:t xml:space="preserve"> </w:t>
      </w:r>
      <w:r w:rsidR="009D61C4" w:rsidRPr="00EC5A94">
        <w:rPr>
          <w:sz w:val="21"/>
          <w:szCs w:val="21"/>
        </w:rPr>
        <w:t xml:space="preserve">В рамках Кредитной линии могут предоставляться Кредиты со Сроками Кредитов </w:t>
      </w:r>
      <w:r w:rsidR="009D61C4" w:rsidRPr="00EC5A94">
        <w:rPr>
          <w:b/>
          <w:sz w:val="21"/>
          <w:szCs w:val="21"/>
        </w:rPr>
        <w:t>до</w:t>
      </w:r>
      <w:r w:rsidR="008318E7" w:rsidRPr="00EC5A94">
        <w:rPr>
          <w:b/>
          <w:sz w:val="21"/>
          <w:szCs w:val="21"/>
        </w:rPr>
        <w:t xml:space="preserve"> 73</w:t>
      </w:r>
      <w:r w:rsidR="001031A3" w:rsidRPr="00EC5A94">
        <w:rPr>
          <w:b/>
          <w:sz w:val="21"/>
          <w:szCs w:val="21"/>
        </w:rPr>
        <w:t>1</w:t>
      </w:r>
      <w:r w:rsidR="0033033D" w:rsidRPr="00EC5A94">
        <w:rPr>
          <w:b/>
          <w:sz w:val="21"/>
          <w:szCs w:val="21"/>
        </w:rPr>
        <w:t xml:space="preserve"> (</w:t>
      </w:r>
      <w:r w:rsidR="008318E7" w:rsidRPr="00EC5A94">
        <w:rPr>
          <w:b/>
          <w:sz w:val="21"/>
          <w:szCs w:val="21"/>
        </w:rPr>
        <w:t>Сем</w:t>
      </w:r>
      <w:r w:rsidR="001031A3" w:rsidRPr="00EC5A94">
        <w:rPr>
          <w:b/>
          <w:sz w:val="21"/>
          <w:szCs w:val="21"/>
        </w:rPr>
        <w:t>ь</w:t>
      </w:r>
      <w:r w:rsidR="008318E7" w:rsidRPr="00EC5A94">
        <w:rPr>
          <w:b/>
          <w:sz w:val="21"/>
          <w:szCs w:val="21"/>
        </w:rPr>
        <w:t>сот тридцат</w:t>
      </w:r>
      <w:r w:rsidR="001031A3" w:rsidRPr="00EC5A94">
        <w:rPr>
          <w:b/>
          <w:sz w:val="21"/>
          <w:szCs w:val="21"/>
        </w:rPr>
        <w:t>ь один</w:t>
      </w:r>
      <w:r w:rsidR="0033033D" w:rsidRPr="00EC5A94">
        <w:rPr>
          <w:b/>
          <w:sz w:val="21"/>
          <w:szCs w:val="21"/>
        </w:rPr>
        <w:t xml:space="preserve">) </w:t>
      </w:r>
      <w:r w:rsidR="009D61C4" w:rsidRPr="00EC5A94">
        <w:rPr>
          <w:b/>
          <w:sz w:val="21"/>
          <w:szCs w:val="21"/>
        </w:rPr>
        <w:t>календарных дней (включительно)</w:t>
      </w:r>
      <w:r w:rsidR="009D61C4" w:rsidRPr="00EC5A94">
        <w:rPr>
          <w:sz w:val="21"/>
          <w:szCs w:val="21"/>
        </w:rPr>
        <w:t xml:space="preserve"> </w:t>
      </w:r>
      <w:r w:rsidR="00483F3B" w:rsidRPr="00EC5A94">
        <w:rPr>
          <w:sz w:val="21"/>
          <w:szCs w:val="21"/>
        </w:rPr>
        <w:t xml:space="preserve">при условии, что </w:t>
      </w:r>
      <w:r w:rsidR="00483F3B" w:rsidRPr="00EC5A94">
        <w:rPr>
          <w:iCs/>
          <w:sz w:val="21"/>
          <w:szCs w:val="21"/>
        </w:rPr>
        <w:t>дата погашения Кредита наступает ранее или в дату окончания Срока Кредитной линии</w:t>
      </w:r>
      <w:r w:rsidR="009D61C4" w:rsidRPr="00EC5A94">
        <w:rPr>
          <w:sz w:val="21"/>
          <w:szCs w:val="21"/>
        </w:rPr>
        <w:t xml:space="preserve">. Срок Кредита не может превышать </w:t>
      </w:r>
      <w:r w:rsidR="00C53B17" w:rsidRPr="00EC5A94">
        <w:rPr>
          <w:sz w:val="21"/>
          <w:szCs w:val="21"/>
        </w:rPr>
        <w:t>Срок</w:t>
      </w:r>
      <w:r w:rsidR="009D61C4" w:rsidRPr="00EC5A94">
        <w:rPr>
          <w:sz w:val="21"/>
          <w:szCs w:val="21"/>
        </w:rPr>
        <w:t xml:space="preserve"> Кредитной линии. </w:t>
      </w:r>
    </w:p>
    <w:p w:rsidR="00680660" w:rsidRPr="00EC5A94" w:rsidRDefault="00345ADB" w:rsidP="00895D4E">
      <w:pPr>
        <w:numPr>
          <w:ilvl w:val="1"/>
          <w:numId w:val="7"/>
        </w:numPr>
        <w:tabs>
          <w:tab w:val="clear" w:pos="0"/>
          <w:tab w:val="clear" w:pos="495"/>
          <w:tab w:val="clear" w:pos="5103"/>
          <w:tab w:val="clear" w:pos="10206"/>
        </w:tabs>
        <w:ind w:left="0" w:firstLine="567"/>
        <w:rPr>
          <w:sz w:val="21"/>
          <w:szCs w:val="21"/>
        </w:rPr>
      </w:pPr>
      <w:r w:rsidRPr="00EC5A94">
        <w:rPr>
          <w:sz w:val="21"/>
          <w:szCs w:val="21"/>
        </w:rPr>
        <w:lastRenderedPageBreak/>
        <w:t xml:space="preserve">Акцептом считаются фактические действия Банка по зачислению суммы </w:t>
      </w:r>
      <w:r w:rsidR="00E6191C" w:rsidRPr="00EC5A94">
        <w:rPr>
          <w:sz w:val="21"/>
          <w:szCs w:val="21"/>
        </w:rPr>
        <w:t>К</w:t>
      </w:r>
      <w:r w:rsidRPr="00EC5A94">
        <w:rPr>
          <w:sz w:val="21"/>
          <w:szCs w:val="21"/>
        </w:rPr>
        <w:t>редита на Расчетный счет</w:t>
      </w:r>
      <w:r w:rsidR="001F2806" w:rsidRPr="00EC5A94">
        <w:rPr>
          <w:sz w:val="21"/>
          <w:szCs w:val="21"/>
        </w:rPr>
        <w:t xml:space="preserve"> </w:t>
      </w:r>
      <w:r w:rsidRPr="00EC5A94">
        <w:rPr>
          <w:sz w:val="21"/>
          <w:szCs w:val="21"/>
        </w:rPr>
        <w:t>Заемщика</w:t>
      </w:r>
      <w:r w:rsidR="001F2806" w:rsidRPr="00EC5A94">
        <w:rPr>
          <w:sz w:val="21"/>
          <w:szCs w:val="21"/>
        </w:rPr>
        <w:t>, открытый у Кредитора.</w:t>
      </w:r>
      <w:r w:rsidRPr="00EC5A94">
        <w:rPr>
          <w:sz w:val="21"/>
          <w:szCs w:val="21"/>
        </w:rPr>
        <w:t xml:space="preserve"> Предоставление Кредита осуществляется на основании Заявления (Оферты) посредством зачисления Кредита на Расчетный счет</w:t>
      </w:r>
      <w:r w:rsidR="001F2806" w:rsidRPr="00EC5A94">
        <w:rPr>
          <w:sz w:val="21"/>
          <w:szCs w:val="21"/>
        </w:rPr>
        <w:t xml:space="preserve"> Заемщика, открытый у Кредитора</w:t>
      </w:r>
      <w:r w:rsidRPr="00EC5A94">
        <w:rPr>
          <w:sz w:val="21"/>
          <w:szCs w:val="21"/>
        </w:rPr>
        <w:t xml:space="preserve">. </w:t>
      </w:r>
    </w:p>
    <w:p w:rsidR="00345ADB" w:rsidRPr="00EC5A94" w:rsidRDefault="00345ADB" w:rsidP="00F83B37">
      <w:pPr>
        <w:tabs>
          <w:tab w:val="clear" w:pos="0"/>
          <w:tab w:val="clear" w:pos="5103"/>
          <w:tab w:val="clear" w:pos="10206"/>
        </w:tabs>
        <w:ind w:firstLine="567"/>
        <w:rPr>
          <w:sz w:val="21"/>
          <w:szCs w:val="21"/>
        </w:rPr>
      </w:pPr>
      <w:r w:rsidRPr="00EC5A94">
        <w:rPr>
          <w:sz w:val="21"/>
          <w:szCs w:val="21"/>
        </w:rPr>
        <w:t>Датой (днем) предоставления Кредита считается дата (день) зачисления суммы Кредита на Расчетный счет</w:t>
      </w:r>
      <w:r w:rsidR="001F2806" w:rsidRPr="00EC5A94">
        <w:rPr>
          <w:sz w:val="21"/>
          <w:szCs w:val="21"/>
        </w:rPr>
        <w:t xml:space="preserve"> Заемщика, открытый у Кредитора.</w:t>
      </w:r>
    </w:p>
    <w:p w:rsidR="00345ADB" w:rsidRPr="00EC5A94" w:rsidRDefault="00345ADB" w:rsidP="00345ADB">
      <w:pPr>
        <w:widowControl w:val="0"/>
        <w:tabs>
          <w:tab w:val="clear" w:pos="0"/>
          <w:tab w:val="clear" w:pos="5103"/>
          <w:tab w:val="clear" w:pos="10206"/>
        </w:tabs>
        <w:ind w:firstLine="567"/>
        <w:rPr>
          <w:sz w:val="21"/>
          <w:szCs w:val="21"/>
        </w:rPr>
      </w:pPr>
    </w:p>
    <w:p w:rsidR="00F25ECD" w:rsidRPr="00EC5A94" w:rsidRDefault="00F25ECD" w:rsidP="00042C7B">
      <w:pPr>
        <w:widowControl w:val="0"/>
        <w:jc w:val="center"/>
        <w:rPr>
          <w:b/>
          <w:sz w:val="21"/>
          <w:szCs w:val="21"/>
        </w:rPr>
      </w:pPr>
      <w:bookmarkStart w:id="13" w:name="_Ref382304003"/>
      <w:bookmarkStart w:id="14" w:name="_Ref480357370"/>
      <w:bookmarkEnd w:id="9"/>
      <w:bookmarkEnd w:id="10"/>
      <w:bookmarkEnd w:id="11"/>
      <w:r w:rsidRPr="00EC5A94">
        <w:rPr>
          <w:b/>
          <w:sz w:val="21"/>
          <w:szCs w:val="21"/>
        </w:rPr>
        <w:t>6. ПРОЦЕНТЫ, КОМИССИИ</w:t>
      </w:r>
      <w:bookmarkEnd w:id="13"/>
      <w:bookmarkEnd w:id="14"/>
    </w:p>
    <w:p w:rsidR="008318E7" w:rsidRPr="00EC5A94" w:rsidRDefault="008318E7" w:rsidP="008318E7">
      <w:pPr>
        <w:widowControl w:val="0"/>
        <w:numPr>
          <w:ilvl w:val="1"/>
          <w:numId w:val="13"/>
        </w:numPr>
        <w:tabs>
          <w:tab w:val="clear" w:pos="0"/>
          <w:tab w:val="clear" w:pos="5103"/>
          <w:tab w:val="clear" w:pos="10206"/>
        </w:tabs>
        <w:ind w:left="0" w:firstLine="567"/>
        <w:rPr>
          <w:sz w:val="21"/>
          <w:szCs w:val="21"/>
        </w:rPr>
      </w:pPr>
      <w:bookmarkStart w:id="15" w:name="_Ref400169448"/>
      <w:r w:rsidRPr="00EC5A94">
        <w:rPr>
          <w:sz w:val="21"/>
          <w:szCs w:val="21"/>
        </w:rPr>
        <w:t xml:space="preserve"> Процентная ставка по каждому Кредиту устанавливается в виде плавающей ставки в размере, равном Ключевой ставке Банка России, увеличенной на </w:t>
      </w:r>
      <w:r w:rsidR="001031A3" w:rsidRPr="00EC5A94">
        <w:rPr>
          <w:sz w:val="21"/>
          <w:szCs w:val="21"/>
        </w:rPr>
        <w:t xml:space="preserve">__% </w:t>
      </w:r>
      <w:r w:rsidRPr="00EC5A94">
        <w:rPr>
          <w:sz w:val="21"/>
          <w:szCs w:val="21"/>
        </w:rPr>
        <w:t>процентных пункта.</w:t>
      </w:r>
    </w:p>
    <w:p w:rsidR="008318E7" w:rsidRPr="00EC5A94" w:rsidRDefault="008318E7" w:rsidP="008318E7">
      <w:pPr>
        <w:widowControl w:val="0"/>
        <w:tabs>
          <w:tab w:val="clear" w:pos="0"/>
          <w:tab w:val="clear" w:pos="5103"/>
          <w:tab w:val="clear" w:pos="10206"/>
        </w:tabs>
        <w:ind w:firstLine="567"/>
        <w:rPr>
          <w:sz w:val="21"/>
          <w:szCs w:val="21"/>
        </w:rPr>
      </w:pPr>
      <w:r w:rsidRPr="00EC5A94">
        <w:rPr>
          <w:sz w:val="21"/>
          <w:szCs w:val="21"/>
        </w:rPr>
        <w:t xml:space="preserve">Плавающая процентная ставка по соответствующему Кредиту определяется Банком в дату предоставления такого Кредита на основе ключевой ставки Банка России на основании информации, указанной на официальном сайте Банка России в сети Интернет (на сайте www.cbr.ru или ином официальном сайте Банка России в случае его изменения). При изменении ключевой ставки Банка России процентная ставка по Кредиту автоматически рассчитывается с учетом измененного значения ключевой ставки с даты вступления в силу такого изменения. В случае, если ключевая ставка Банка России упразднена и/или более не используется Банком России для определения ценовых условий предоставления финансирования кредитным организациям Российской Федерации,  с даты упразднения или прекращения использования ключевой ставки Банка России проценты по Кредиту рассчитываются исходя из более высокой из аналогичных ставок, устанавливаемых Банком России для ценообразования операций рефинансирования посредством сделок </w:t>
      </w:r>
      <w:proofErr w:type="spellStart"/>
      <w:r w:rsidRPr="00EC5A94">
        <w:rPr>
          <w:sz w:val="21"/>
          <w:szCs w:val="21"/>
        </w:rPr>
        <w:t>репо</w:t>
      </w:r>
      <w:proofErr w:type="spellEnd"/>
      <w:r w:rsidRPr="00EC5A94">
        <w:rPr>
          <w:sz w:val="21"/>
          <w:szCs w:val="21"/>
        </w:rPr>
        <w:t xml:space="preserve"> и/или под залог нерыночных активов (далее – «альтернативная ставка»). При изменении Банком России альтернативной ставки процентная ставка по Кредиту автоматически рассчитывается с учетом измененного значения альтернативной ставки с даты вступления в силу такого изменения.</w:t>
      </w:r>
    </w:p>
    <w:p w:rsidR="006D3ED7" w:rsidRPr="00EC5A94" w:rsidRDefault="00F25ECD" w:rsidP="006D3ED7">
      <w:pPr>
        <w:pStyle w:val="33"/>
        <w:widowControl w:val="0"/>
        <w:tabs>
          <w:tab w:val="clear" w:pos="567"/>
          <w:tab w:val="clear" w:pos="5103"/>
          <w:tab w:val="clear" w:pos="10206"/>
        </w:tabs>
        <w:ind w:firstLine="567"/>
        <w:rPr>
          <w:iCs/>
          <w:sz w:val="21"/>
          <w:szCs w:val="21"/>
        </w:rPr>
      </w:pPr>
      <w:r w:rsidRPr="00EC5A94">
        <w:rPr>
          <w:sz w:val="21"/>
          <w:szCs w:val="21"/>
        </w:rPr>
        <w:t>6.</w:t>
      </w:r>
      <w:r w:rsidR="009B468F" w:rsidRPr="00EC5A94">
        <w:rPr>
          <w:sz w:val="21"/>
          <w:szCs w:val="21"/>
        </w:rPr>
        <w:t>2</w:t>
      </w:r>
      <w:r w:rsidRPr="00EC5A94">
        <w:rPr>
          <w:sz w:val="21"/>
          <w:szCs w:val="21"/>
        </w:rPr>
        <w:t xml:space="preserve">. Проценты начисляются на Основной долг </w:t>
      </w:r>
      <w:r w:rsidR="006D3ED7" w:rsidRPr="00EC5A94">
        <w:rPr>
          <w:sz w:val="21"/>
          <w:szCs w:val="21"/>
        </w:rPr>
        <w:t xml:space="preserve">ежемесячно (процентный период), </w:t>
      </w:r>
      <w:r w:rsidRPr="00EC5A94">
        <w:rPr>
          <w:sz w:val="21"/>
          <w:szCs w:val="21"/>
        </w:rPr>
        <w:t xml:space="preserve">начиная с даты, следующей за датой предоставления </w:t>
      </w:r>
      <w:r w:rsidR="0050254C" w:rsidRPr="00EC5A94">
        <w:rPr>
          <w:sz w:val="21"/>
          <w:szCs w:val="21"/>
        </w:rPr>
        <w:t xml:space="preserve">каждого </w:t>
      </w:r>
      <w:r w:rsidRPr="00EC5A94">
        <w:rPr>
          <w:sz w:val="21"/>
          <w:szCs w:val="21"/>
        </w:rPr>
        <w:t xml:space="preserve">Кредита в рамках Кредитной линии, по дату фактического окончательного погашения </w:t>
      </w:r>
      <w:r w:rsidR="00A24189" w:rsidRPr="00EC5A94">
        <w:rPr>
          <w:sz w:val="21"/>
          <w:szCs w:val="21"/>
        </w:rPr>
        <w:t xml:space="preserve">всех </w:t>
      </w:r>
      <w:r w:rsidRPr="00EC5A94">
        <w:rPr>
          <w:sz w:val="21"/>
          <w:szCs w:val="21"/>
        </w:rPr>
        <w:t>Кредитов в рамках Кредитной линии</w:t>
      </w:r>
      <w:r w:rsidR="00E93E46" w:rsidRPr="00EC5A94">
        <w:rPr>
          <w:sz w:val="21"/>
          <w:szCs w:val="21"/>
        </w:rPr>
        <w:t xml:space="preserve"> (обе даты – включительно)</w:t>
      </w:r>
      <w:r w:rsidRPr="00EC5A94">
        <w:rPr>
          <w:sz w:val="21"/>
          <w:szCs w:val="21"/>
        </w:rPr>
        <w:t>.</w:t>
      </w:r>
      <w:r w:rsidR="006D3ED7" w:rsidRPr="00EC5A94">
        <w:rPr>
          <w:sz w:val="21"/>
          <w:szCs w:val="21"/>
        </w:rPr>
        <w:t xml:space="preserve"> Первый процентный период начинается с даты предоставления Кредита в рамках Соглашения по ближайшее 26-е число календарного месяца включительно. Второй и последующий процентный период начинаются с 27-го числа календарного месяца по 26-е число следующего календарного месяца. Последний процентный период заканчивается в дату погашения Кредита (</w:t>
      </w:r>
      <w:proofErr w:type="spellStart"/>
      <w:r w:rsidR="006D3ED7" w:rsidRPr="00EC5A94">
        <w:rPr>
          <w:sz w:val="21"/>
          <w:szCs w:val="21"/>
        </w:rPr>
        <w:t>ов</w:t>
      </w:r>
      <w:proofErr w:type="spellEnd"/>
      <w:r w:rsidR="006D3ED7" w:rsidRPr="00EC5A94">
        <w:rPr>
          <w:sz w:val="21"/>
          <w:szCs w:val="21"/>
        </w:rPr>
        <w:t xml:space="preserve">). </w:t>
      </w:r>
    </w:p>
    <w:p w:rsidR="00F25ECD" w:rsidRPr="00EC5A94" w:rsidRDefault="00F25ECD" w:rsidP="00BE68C2">
      <w:pPr>
        <w:pStyle w:val="33"/>
        <w:widowControl w:val="0"/>
        <w:tabs>
          <w:tab w:val="clear" w:pos="567"/>
          <w:tab w:val="clear" w:pos="5103"/>
          <w:tab w:val="clear" w:pos="10206"/>
        </w:tabs>
        <w:ind w:firstLine="567"/>
        <w:rPr>
          <w:sz w:val="21"/>
          <w:szCs w:val="21"/>
        </w:rPr>
      </w:pPr>
      <w:r w:rsidRPr="00EC5A94">
        <w:rPr>
          <w:iCs/>
          <w:sz w:val="21"/>
          <w:szCs w:val="21"/>
        </w:rPr>
        <w:t>6.</w:t>
      </w:r>
      <w:r w:rsidR="009B468F" w:rsidRPr="00EC5A94">
        <w:rPr>
          <w:iCs/>
          <w:sz w:val="21"/>
          <w:szCs w:val="21"/>
        </w:rPr>
        <w:t>3</w:t>
      </w:r>
      <w:r w:rsidRPr="00EC5A94">
        <w:rPr>
          <w:iCs/>
          <w:sz w:val="21"/>
          <w:szCs w:val="21"/>
        </w:rPr>
        <w:t>.</w:t>
      </w:r>
      <w:r w:rsidRPr="00EC5A94">
        <w:rPr>
          <w:sz w:val="21"/>
          <w:szCs w:val="21"/>
        </w:rPr>
        <w:t xml:space="preserve"> Заемщик обязуется уплачивать проценты </w:t>
      </w:r>
      <w:r w:rsidR="009D0C40" w:rsidRPr="00EC5A94">
        <w:rPr>
          <w:b/>
          <w:iCs/>
          <w:snapToGrid w:val="0"/>
          <w:sz w:val="21"/>
          <w:szCs w:val="21"/>
        </w:rPr>
        <w:t>ежемесячно</w:t>
      </w:r>
      <w:r w:rsidRPr="00EC5A94">
        <w:rPr>
          <w:b/>
          <w:sz w:val="21"/>
          <w:szCs w:val="21"/>
        </w:rPr>
        <w:t xml:space="preserve">, </w:t>
      </w:r>
      <w:r w:rsidR="009D0C40" w:rsidRPr="00EC5A94">
        <w:rPr>
          <w:b/>
          <w:iCs/>
          <w:snapToGrid w:val="0"/>
          <w:sz w:val="21"/>
          <w:szCs w:val="21"/>
        </w:rPr>
        <w:t>26-го числа календарного месяца</w:t>
      </w:r>
      <w:r w:rsidR="006D3ED7" w:rsidRPr="00EC5A94">
        <w:rPr>
          <w:b/>
          <w:iCs/>
          <w:snapToGrid w:val="0"/>
          <w:sz w:val="21"/>
          <w:szCs w:val="21"/>
        </w:rPr>
        <w:t xml:space="preserve"> </w:t>
      </w:r>
      <w:r w:rsidR="006D3ED7" w:rsidRPr="00EC5A94">
        <w:rPr>
          <w:iCs/>
          <w:snapToGrid w:val="0"/>
          <w:sz w:val="21"/>
          <w:szCs w:val="21"/>
        </w:rPr>
        <w:t>в размере</w:t>
      </w:r>
      <w:r w:rsidR="006D3ED7" w:rsidRPr="00EC5A94">
        <w:rPr>
          <w:sz w:val="21"/>
          <w:szCs w:val="21"/>
        </w:rPr>
        <w:t xml:space="preserve">, </w:t>
      </w:r>
      <w:r w:rsidR="006D3ED7" w:rsidRPr="00EC5A94">
        <w:rPr>
          <w:iCs/>
          <w:snapToGrid w:val="0"/>
          <w:sz w:val="21"/>
          <w:szCs w:val="21"/>
        </w:rPr>
        <w:t>рассчитываемом в соответствии с пунктом 6.2 Соглашения</w:t>
      </w:r>
      <w:r w:rsidRPr="00EC5A94">
        <w:rPr>
          <w:sz w:val="21"/>
          <w:szCs w:val="21"/>
        </w:rPr>
        <w:t xml:space="preserve">, </w:t>
      </w:r>
      <w:r w:rsidR="00AA7318" w:rsidRPr="00EC5A94">
        <w:rPr>
          <w:sz w:val="21"/>
          <w:szCs w:val="21"/>
        </w:rPr>
        <w:t xml:space="preserve">а также </w:t>
      </w:r>
      <w:r w:rsidR="009F59B2" w:rsidRPr="00EC5A94">
        <w:rPr>
          <w:iCs/>
          <w:sz w:val="21"/>
          <w:szCs w:val="21"/>
        </w:rPr>
        <w:t xml:space="preserve">в дату окончания </w:t>
      </w:r>
      <w:r w:rsidR="00160400" w:rsidRPr="00EC5A94">
        <w:rPr>
          <w:iCs/>
          <w:sz w:val="21"/>
          <w:szCs w:val="21"/>
        </w:rPr>
        <w:t>Срока Кредитной линии</w:t>
      </w:r>
      <w:r w:rsidRPr="00EC5A94">
        <w:rPr>
          <w:sz w:val="21"/>
          <w:szCs w:val="21"/>
        </w:rPr>
        <w:t>.</w:t>
      </w:r>
      <w:r w:rsidRPr="00EC5A94">
        <w:rPr>
          <w:iCs/>
          <w:sz w:val="21"/>
          <w:szCs w:val="21"/>
        </w:rPr>
        <w:t xml:space="preserve"> В случае возникновения Просроченной задолженности по Основному долгу окончательная уплата процентов производится в дату окончательного фактического погашения (возврата) Кредитов. </w:t>
      </w:r>
    </w:p>
    <w:p w:rsidR="00F25ECD" w:rsidRPr="00EC5A94" w:rsidRDefault="00F25ECD" w:rsidP="00BE68C2">
      <w:pPr>
        <w:pStyle w:val="33"/>
        <w:widowControl w:val="0"/>
        <w:tabs>
          <w:tab w:val="clear" w:pos="567"/>
          <w:tab w:val="clear" w:pos="5103"/>
          <w:tab w:val="clear" w:pos="10206"/>
        </w:tabs>
        <w:ind w:firstLine="567"/>
        <w:rPr>
          <w:sz w:val="21"/>
          <w:szCs w:val="21"/>
        </w:rPr>
      </w:pPr>
      <w:r w:rsidRPr="00EC5A94">
        <w:rPr>
          <w:sz w:val="21"/>
          <w:szCs w:val="21"/>
        </w:rPr>
        <w:t>6.</w:t>
      </w:r>
      <w:r w:rsidR="009B468F" w:rsidRPr="00EC5A94">
        <w:rPr>
          <w:sz w:val="21"/>
          <w:szCs w:val="21"/>
        </w:rPr>
        <w:t>4</w:t>
      </w:r>
      <w:r w:rsidRPr="00EC5A94">
        <w:rPr>
          <w:sz w:val="21"/>
          <w:szCs w:val="21"/>
        </w:rPr>
        <w:t>. Суммы причитающихся к погашению Заемщиком процентов по Соглашению исчисляются по формуле простых процентов непрерывно нарастающим итогом за фактическое количество дней пользования Кредитом, при этом год принимается равным 365 или 366 дням в соответствии с действительным числом календарных дней в году.</w:t>
      </w:r>
    </w:p>
    <w:p w:rsidR="00CA744C" w:rsidRPr="00EC5A94" w:rsidRDefault="00ED60E6" w:rsidP="00CA744C">
      <w:pPr>
        <w:pStyle w:val="33"/>
        <w:widowControl w:val="0"/>
        <w:tabs>
          <w:tab w:val="clear" w:pos="567"/>
          <w:tab w:val="clear" w:pos="5103"/>
          <w:tab w:val="clear" w:pos="10206"/>
        </w:tabs>
        <w:ind w:firstLine="567"/>
        <w:rPr>
          <w:sz w:val="21"/>
          <w:szCs w:val="21"/>
        </w:rPr>
      </w:pPr>
      <w:r w:rsidRPr="00EC5A94">
        <w:rPr>
          <w:iCs/>
          <w:sz w:val="21"/>
          <w:szCs w:val="21"/>
        </w:rPr>
        <w:t>6.</w:t>
      </w:r>
      <w:r w:rsidR="007A1A90" w:rsidRPr="00EC5A94">
        <w:rPr>
          <w:iCs/>
          <w:sz w:val="21"/>
          <w:szCs w:val="21"/>
        </w:rPr>
        <w:t>5</w:t>
      </w:r>
      <w:r w:rsidRPr="00EC5A94">
        <w:rPr>
          <w:iCs/>
          <w:sz w:val="21"/>
          <w:szCs w:val="21"/>
        </w:rPr>
        <w:t>.</w:t>
      </w:r>
      <w:r w:rsidRPr="00EC5A94">
        <w:rPr>
          <w:szCs w:val="22"/>
        </w:rPr>
        <w:t xml:space="preserve"> </w:t>
      </w:r>
      <w:r w:rsidRPr="00EC5A94">
        <w:rPr>
          <w:sz w:val="21"/>
          <w:szCs w:val="21"/>
        </w:rPr>
        <w:t xml:space="preserve">Процентная ставка по выданным Кредитам будет </w:t>
      </w:r>
      <w:r w:rsidR="005E3C56" w:rsidRPr="00EC5A94">
        <w:rPr>
          <w:sz w:val="21"/>
          <w:szCs w:val="21"/>
        </w:rPr>
        <w:t xml:space="preserve">повышаться </w:t>
      </w:r>
      <w:r w:rsidRPr="00EC5A94">
        <w:rPr>
          <w:sz w:val="21"/>
          <w:szCs w:val="21"/>
        </w:rPr>
        <w:t xml:space="preserve">на </w:t>
      </w:r>
      <w:r w:rsidR="00BD19FA">
        <w:rPr>
          <w:b/>
          <w:sz w:val="21"/>
          <w:szCs w:val="21"/>
        </w:rPr>
        <w:t>__</w:t>
      </w:r>
      <w:r w:rsidRPr="00EC5A94">
        <w:rPr>
          <w:b/>
          <w:sz w:val="21"/>
          <w:szCs w:val="21"/>
        </w:rPr>
        <w:t>% (</w:t>
      </w:r>
      <w:r w:rsidR="00BD19FA">
        <w:rPr>
          <w:b/>
          <w:sz w:val="21"/>
          <w:szCs w:val="21"/>
        </w:rPr>
        <w:t>________</w:t>
      </w:r>
      <w:r w:rsidRPr="00EC5A94">
        <w:rPr>
          <w:b/>
          <w:sz w:val="21"/>
          <w:szCs w:val="21"/>
        </w:rPr>
        <w:t xml:space="preserve">) </w:t>
      </w:r>
      <w:r w:rsidR="0055084B" w:rsidRPr="00EC5A94">
        <w:rPr>
          <w:b/>
          <w:sz w:val="21"/>
          <w:szCs w:val="21"/>
        </w:rPr>
        <w:t>годовых</w:t>
      </w:r>
      <w:r w:rsidR="0055084B" w:rsidRPr="00EC5A94">
        <w:rPr>
          <w:sz w:val="21"/>
          <w:szCs w:val="21"/>
        </w:rPr>
        <w:t xml:space="preserve"> </w:t>
      </w:r>
      <w:r w:rsidR="00CA744C" w:rsidRPr="00EC5A94">
        <w:rPr>
          <w:sz w:val="21"/>
          <w:szCs w:val="21"/>
        </w:rPr>
        <w:t xml:space="preserve">в одностороннем порядке, без оформления Дополнительного соглашения к настоящему Соглашению </w:t>
      </w:r>
      <w:r w:rsidR="00E54F13" w:rsidRPr="00EC5A94">
        <w:rPr>
          <w:sz w:val="21"/>
          <w:szCs w:val="21"/>
        </w:rPr>
        <w:t xml:space="preserve">при </w:t>
      </w:r>
      <w:r w:rsidR="005E3C56" w:rsidRPr="00EC5A94">
        <w:rPr>
          <w:sz w:val="21"/>
          <w:szCs w:val="21"/>
        </w:rPr>
        <w:t xml:space="preserve">не </w:t>
      </w:r>
      <w:r w:rsidR="00285ADC" w:rsidRPr="00EC5A94">
        <w:rPr>
          <w:sz w:val="21"/>
          <w:szCs w:val="21"/>
        </w:rPr>
        <w:t xml:space="preserve">достижении или </w:t>
      </w:r>
      <w:r w:rsidR="005E3C56" w:rsidRPr="00EC5A94">
        <w:rPr>
          <w:sz w:val="21"/>
          <w:szCs w:val="21"/>
        </w:rPr>
        <w:t xml:space="preserve">не </w:t>
      </w:r>
      <w:r w:rsidR="00285ADC" w:rsidRPr="00EC5A94">
        <w:rPr>
          <w:sz w:val="21"/>
          <w:szCs w:val="21"/>
        </w:rPr>
        <w:t xml:space="preserve">соответствии определенных </w:t>
      </w:r>
      <w:r w:rsidR="005E3C56" w:rsidRPr="00EC5A94">
        <w:rPr>
          <w:sz w:val="21"/>
          <w:szCs w:val="21"/>
        </w:rPr>
        <w:t xml:space="preserve">настоящим Соглашением </w:t>
      </w:r>
      <w:r w:rsidR="00285ADC" w:rsidRPr="00EC5A94">
        <w:rPr>
          <w:sz w:val="21"/>
          <w:szCs w:val="21"/>
        </w:rPr>
        <w:t>показател</w:t>
      </w:r>
      <w:r w:rsidR="00846CD8" w:rsidRPr="00EC5A94">
        <w:rPr>
          <w:sz w:val="21"/>
          <w:szCs w:val="21"/>
        </w:rPr>
        <w:t>ям</w:t>
      </w:r>
      <w:r w:rsidR="00285ADC" w:rsidRPr="00EC5A94">
        <w:rPr>
          <w:sz w:val="21"/>
          <w:szCs w:val="21"/>
        </w:rPr>
        <w:t xml:space="preserve"> в области Устойчивого развития, </w:t>
      </w:r>
      <w:r w:rsidR="00E46E3B" w:rsidRPr="00EC5A94">
        <w:rPr>
          <w:sz w:val="21"/>
          <w:szCs w:val="21"/>
        </w:rPr>
        <w:t>указанны</w:t>
      </w:r>
      <w:r w:rsidR="00846CD8" w:rsidRPr="00EC5A94">
        <w:rPr>
          <w:sz w:val="21"/>
          <w:szCs w:val="21"/>
        </w:rPr>
        <w:t>м</w:t>
      </w:r>
      <w:r w:rsidR="00E46E3B" w:rsidRPr="00EC5A94">
        <w:rPr>
          <w:sz w:val="21"/>
          <w:szCs w:val="21"/>
        </w:rPr>
        <w:t xml:space="preserve"> в Приложении </w:t>
      </w:r>
      <w:r w:rsidR="00F37BC5" w:rsidRPr="00EC5A94">
        <w:rPr>
          <w:sz w:val="21"/>
          <w:szCs w:val="21"/>
        </w:rPr>
        <w:t>№</w:t>
      </w:r>
      <w:r w:rsidR="0011537F" w:rsidRPr="00EC5A94">
        <w:rPr>
          <w:sz w:val="21"/>
          <w:szCs w:val="21"/>
        </w:rPr>
        <w:t>3</w:t>
      </w:r>
      <w:r w:rsidR="00F37BC5" w:rsidRPr="00EC5A94">
        <w:rPr>
          <w:sz w:val="21"/>
          <w:szCs w:val="21"/>
        </w:rPr>
        <w:t xml:space="preserve"> к Соглашению</w:t>
      </w:r>
      <w:r w:rsidR="00285ADC" w:rsidRPr="00EC5A94">
        <w:rPr>
          <w:sz w:val="21"/>
          <w:szCs w:val="21"/>
        </w:rPr>
        <w:t xml:space="preserve">. </w:t>
      </w:r>
    </w:p>
    <w:p w:rsidR="00CA744C" w:rsidRPr="00EC5A94" w:rsidRDefault="00CA744C" w:rsidP="00CA744C">
      <w:pPr>
        <w:pStyle w:val="33"/>
        <w:widowControl w:val="0"/>
        <w:tabs>
          <w:tab w:val="clear" w:pos="567"/>
          <w:tab w:val="clear" w:pos="5103"/>
          <w:tab w:val="clear" w:pos="10206"/>
        </w:tabs>
        <w:ind w:firstLine="567"/>
        <w:rPr>
          <w:sz w:val="21"/>
          <w:szCs w:val="21"/>
        </w:rPr>
      </w:pPr>
      <w:r w:rsidRPr="00EC5A94">
        <w:rPr>
          <w:sz w:val="21"/>
          <w:szCs w:val="21"/>
        </w:rPr>
        <w:t>Об изменении размера процентной ставки Кредитор уведомляет Заемщика в порядке, предусмотренном положениями Соглашения для отправки уведомлений.</w:t>
      </w:r>
    </w:p>
    <w:p w:rsidR="00ED60E6" w:rsidRPr="00EC5A94" w:rsidRDefault="009561B2" w:rsidP="00ED60E6">
      <w:pPr>
        <w:pStyle w:val="33"/>
        <w:widowControl w:val="0"/>
        <w:tabs>
          <w:tab w:val="clear" w:pos="567"/>
          <w:tab w:val="clear" w:pos="5103"/>
          <w:tab w:val="clear" w:pos="10206"/>
        </w:tabs>
        <w:ind w:firstLine="567"/>
        <w:rPr>
          <w:sz w:val="21"/>
          <w:szCs w:val="21"/>
        </w:rPr>
      </w:pPr>
      <w:r w:rsidRPr="00EC5A94">
        <w:rPr>
          <w:sz w:val="21"/>
          <w:szCs w:val="21"/>
        </w:rPr>
        <w:t xml:space="preserve">Процентная ставка будет повышаться в срок, указанный в уведомлении </w:t>
      </w:r>
      <w:r w:rsidR="00CA744C" w:rsidRPr="00EC5A94">
        <w:rPr>
          <w:sz w:val="21"/>
          <w:szCs w:val="21"/>
        </w:rPr>
        <w:t>Кредитора</w:t>
      </w:r>
      <w:r w:rsidRPr="00EC5A94">
        <w:rPr>
          <w:sz w:val="21"/>
          <w:szCs w:val="21"/>
        </w:rPr>
        <w:t>, направленном Заемщику.</w:t>
      </w:r>
    </w:p>
    <w:p w:rsidR="0019779D" w:rsidRPr="00EC5A94" w:rsidRDefault="00A35FA4" w:rsidP="00477DB8">
      <w:pPr>
        <w:pStyle w:val="33"/>
        <w:rPr>
          <w:sz w:val="21"/>
          <w:szCs w:val="21"/>
        </w:rPr>
      </w:pPr>
      <w:r w:rsidRPr="00EC5A94">
        <w:rPr>
          <w:sz w:val="21"/>
          <w:szCs w:val="21"/>
        </w:rPr>
        <w:t xml:space="preserve">          </w:t>
      </w:r>
    </w:p>
    <w:p w:rsidR="00F25ECD" w:rsidRPr="00EC5A94" w:rsidRDefault="00F25ECD" w:rsidP="00BE68C2">
      <w:pPr>
        <w:widowControl w:val="0"/>
        <w:jc w:val="center"/>
        <w:rPr>
          <w:b/>
          <w:sz w:val="21"/>
          <w:szCs w:val="21"/>
        </w:rPr>
      </w:pPr>
      <w:bookmarkStart w:id="16" w:name="_Hlt510932915"/>
      <w:bookmarkEnd w:id="15"/>
      <w:bookmarkEnd w:id="16"/>
      <w:r w:rsidRPr="00EC5A94">
        <w:rPr>
          <w:b/>
          <w:sz w:val="21"/>
          <w:szCs w:val="21"/>
        </w:rPr>
        <w:t>7. ПОГАШЕНИЕ (ВОЗВРАТ) КРЕДИТОВ</w:t>
      </w:r>
    </w:p>
    <w:p w:rsidR="00F6440C" w:rsidRPr="00EC5A94" w:rsidRDefault="00031AA5" w:rsidP="00B02620">
      <w:pPr>
        <w:widowControl w:val="0"/>
        <w:tabs>
          <w:tab w:val="clear" w:pos="0"/>
          <w:tab w:val="clear" w:pos="5103"/>
          <w:tab w:val="clear" w:pos="10206"/>
        </w:tabs>
        <w:ind w:firstLine="567"/>
        <w:rPr>
          <w:sz w:val="21"/>
          <w:szCs w:val="21"/>
        </w:rPr>
      </w:pPr>
      <w:bookmarkStart w:id="17" w:name="_Ref510933170"/>
      <w:r w:rsidRPr="00EC5A94">
        <w:rPr>
          <w:sz w:val="21"/>
          <w:szCs w:val="21"/>
        </w:rPr>
        <w:t xml:space="preserve">7.1. </w:t>
      </w:r>
      <w:r w:rsidR="003F4325" w:rsidRPr="00EC5A94">
        <w:rPr>
          <w:sz w:val="21"/>
          <w:szCs w:val="21"/>
        </w:rPr>
        <w:t xml:space="preserve">Срок Кредитной линии составляет </w:t>
      </w:r>
      <w:r w:rsidR="001031A3" w:rsidRPr="00EC5A94">
        <w:rPr>
          <w:b/>
          <w:sz w:val="21"/>
          <w:szCs w:val="21"/>
        </w:rPr>
        <w:t>731 (Семьсот тридцать один)</w:t>
      </w:r>
      <w:r w:rsidR="00F94A91" w:rsidRPr="00EC5A94">
        <w:rPr>
          <w:b/>
          <w:sz w:val="21"/>
          <w:szCs w:val="21"/>
        </w:rPr>
        <w:t xml:space="preserve"> </w:t>
      </w:r>
      <w:r w:rsidR="003F4325" w:rsidRPr="00EC5A94">
        <w:rPr>
          <w:b/>
          <w:sz w:val="21"/>
          <w:szCs w:val="21"/>
        </w:rPr>
        <w:t>календарны</w:t>
      </w:r>
      <w:r w:rsidR="001031A3" w:rsidRPr="00EC5A94">
        <w:rPr>
          <w:b/>
          <w:sz w:val="21"/>
          <w:szCs w:val="21"/>
        </w:rPr>
        <w:t>х</w:t>
      </w:r>
      <w:r w:rsidR="003F4325" w:rsidRPr="00EC5A94">
        <w:rPr>
          <w:b/>
          <w:sz w:val="21"/>
          <w:szCs w:val="21"/>
        </w:rPr>
        <w:t xml:space="preserve"> дней </w:t>
      </w:r>
      <w:r w:rsidR="003F4325" w:rsidRPr="00EC5A94">
        <w:rPr>
          <w:sz w:val="21"/>
          <w:szCs w:val="21"/>
        </w:rPr>
        <w:t xml:space="preserve">с даты вступления в силу Соглашения </w:t>
      </w:r>
      <w:r w:rsidR="005148DF" w:rsidRPr="00EC5A94">
        <w:rPr>
          <w:sz w:val="21"/>
          <w:szCs w:val="21"/>
        </w:rPr>
        <w:t>(</w:t>
      </w:r>
      <w:r w:rsidR="003F4325" w:rsidRPr="00EC5A94">
        <w:rPr>
          <w:sz w:val="21"/>
          <w:szCs w:val="21"/>
        </w:rPr>
        <w:t xml:space="preserve">по тексту настоящего Соглашения – </w:t>
      </w:r>
      <w:r w:rsidR="003F4325" w:rsidRPr="00EC5A94">
        <w:rPr>
          <w:b/>
          <w:sz w:val="21"/>
          <w:szCs w:val="21"/>
        </w:rPr>
        <w:t>«Срок Кредитной линии»</w:t>
      </w:r>
      <w:r w:rsidR="003F4325" w:rsidRPr="00EC5A94">
        <w:rPr>
          <w:sz w:val="21"/>
          <w:szCs w:val="21"/>
        </w:rPr>
        <w:t xml:space="preserve">). </w:t>
      </w:r>
    </w:p>
    <w:p w:rsidR="00031AA5" w:rsidRPr="00EC5A94" w:rsidRDefault="00031AA5" w:rsidP="00755DCF">
      <w:pPr>
        <w:widowControl w:val="0"/>
        <w:tabs>
          <w:tab w:val="clear" w:pos="0"/>
          <w:tab w:val="clear" w:pos="5103"/>
          <w:tab w:val="clear" w:pos="10206"/>
        </w:tabs>
        <w:ind w:firstLine="567"/>
        <w:rPr>
          <w:sz w:val="21"/>
          <w:szCs w:val="21"/>
        </w:rPr>
      </w:pPr>
      <w:r w:rsidRPr="00EC5A94">
        <w:rPr>
          <w:sz w:val="21"/>
          <w:szCs w:val="21"/>
        </w:rPr>
        <w:t xml:space="preserve">7.1.1. При этом Заемщик обязуется производить погашение (возврат) каждого отдельного Кредита </w:t>
      </w:r>
      <w:r w:rsidR="00AA7318" w:rsidRPr="00EC5A94">
        <w:rPr>
          <w:sz w:val="21"/>
          <w:szCs w:val="21"/>
        </w:rPr>
        <w:t>на условиях, указанных в Заявлении</w:t>
      </w:r>
      <w:r w:rsidR="002E273D" w:rsidRPr="00EC5A94">
        <w:rPr>
          <w:sz w:val="21"/>
          <w:szCs w:val="21"/>
        </w:rPr>
        <w:t xml:space="preserve"> (Оферте)</w:t>
      </w:r>
      <w:r w:rsidR="00AA7318" w:rsidRPr="00EC5A94">
        <w:rPr>
          <w:sz w:val="21"/>
          <w:szCs w:val="21"/>
        </w:rPr>
        <w:t xml:space="preserve">, </w:t>
      </w:r>
      <w:r w:rsidR="003F4325" w:rsidRPr="00EC5A94">
        <w:rPr>
          <w:sz w:val="21"/>
          <w:szCs w:val="21"/>
        </w:rPr>
        <w:t>в полном размере</w:t>
      </w:r>
      <w:r w:rsidR="00AA7318" w:rsidRPr="00EC5A94">
        <w:rPr>
          <w:sz w:val="21"/>
          <w:szCs w:val="21"/>
        </w:rPr>
        <w:t xml:space="preserve">, </w:t>
      </w:r>
      <w:r w:rsidR="00AA7318" w:rsidRPr="00EC5A94">
        <w:rPr>
          <w:iCs/>
          <w:snapToGrid w:val="0"/>
          <w:sz w:val="21"/>
          <w:szCs w:val="21"/>
        </w:rPr>
        <w:t>и</w:t>
      </w:r>
      <w:r w:rsidR="003F4325" w:rsidRPr="00EC5A94">
        <w:rPr>
          <w:iCs/>
          <w:snapToGrid w:val="0"/>
          <w:sz w:val="21"/>
          <w:szCs w:val="21"/>
        </w:rPr>
        <w:t xml:space="preserve"> в соответствии с графиком погашения, указанным в Заявлении (Оферте)</w:t>
      </w:r>
      <w:r w:rsidRPr="00EC5A94">
        <w:rPr>
          <w:iCs/>
          <w:snapToGrid w:val="0"/>
          <w:sz w:val="21"/>
          <w:szCs w:val="21"/>
        </w:rPr>
        <w:t>,</w:t>
      </w:r>
      <w:r w:rsidRPr="00EC5A94">
        <w:rPr>
          <w:sz w:val="21"/>
          <w:szCs w:val="21"/>
        </w:rPr>
        <w:t xml:space="preserve"> но в любом случае не позднее </w:t>
      </w:r>
      <w:r w:rsidR="003F4325" w:rsidRPr="00EC5A94">
        <w:rPr>
          <w:sz w:val="21"/>
          <w:szCs w:val="21"/>
        </w:rPr>
        <w:t>даты окончания Срока такого Кредита</w:t>
      </w:r>
      <w:r w:rsidR="00C00113" w:rsidRPr="00EC5A94">
        <w:rPr>
          <w:sz w:val="21"/>
          <w:szCs w:val="21"/>
        </w:rPr>
        <w:t xml:space="preserve"> и даты окончания Срока Кредитной линии</w:t>
      </w:r>
      <w:r w:rsidR="003F4325" w:rsidRPr="00EC5A94">
        <w:rPr>
          <w:sz w:val="21"/>
          <w:szCs w:val="21"/>
        </w:rPr>
        <w:t>.</w:t>
      </w:r>
      <w:r w:rsidRPr="00EC5A94">
        <w:rPr>
          <w:sz w:val="21"/>
          <w:szCs w:val="21"/>
        </w:rPr>
        <w:t xml:space="preserve"> </w:t>
      </w:r>
    </w:p>
    <w:p w:rsidR="00160400" w:rsidRPr="00EC5A94" w:rsidRDefault="00F25ECD" w:rsidP="00160400">
      <w:pPr>
        <w:widowControl w:val="0"/>
        <w:tabs>
          <w:tab w:val="clear" w:pos="0"/>
          <w:tab w:val="clear" w:pos="5103"/>
          <w:tab w:val="clear" w:pos="10206"/>
        </w:tabs>
        <w:ind w:firstLine="567"/>
        <w:rPr>
          <w:sz w:val="21"/>
          <w:szCs w:val="21"/>
        </w:rPr>
      </w:pPr>
      <w:r w:rsidRPr="00EC5A94">
        <w:rPr>
          <w:sz w:val="21"/>
          <w:szCs w:val="21"/>
        </w:rPr>
        <w:t xml:space="preserve">7.2. </w:t>
      </w:r>
      <w:r w:rsidR="00F6440C" w:rsidRPr="00EC5A94">
        <w:rPr>
          <w:sz w:val="21"/>
          <w:szCs w:val="21"/>
        </w:rPr>
        <w:t xml:space="preserve">Заемщик вправе на условиях настоящего Соглашения произвести досрочный полный или частичный возврат </w:t>
      </w:r>
      <w:r w:rsidR="00E93E46" w:rsidRPr="00EC5A94">
        <w:rPr>
          <w:sz w:val="21"/>
          <w:szCs w:val="21"/>
        </w:rPr>
        <w:t>К</w:t>
      </w:r>
      <w:r w:rsidR="00F6440C" w:rsidRPr="00EC5A94">
        <w:rPr>
          <w:sz w:val="21"/>
          <w:szCs w:val="21"/>
        </w:rPr>
        <w:t>редита</w:t>
      </w:r>
      <w:r w:rsidR="00160400" w:rsidRPr="00EC5A94">
        <w:rPr>
          <w:sz w:val="21"/>
          <w:szCs w:val="21"/>
        </w:rPr>
        <w:t>.</w:t>
      </w:r>
      <w:r w:rsidR="00F6440C" w:rsidRPr="00EC5A94">
        <w:rPr>
          <w:sz w:val="21"/>
          <w:szCs w:val="21"/>
        </w:rPr>
        <w:t xml:space="preserve"> </w:t>
      </w:r>
      <w:r w:rsidR="00160400" w:rsidRPr="00EC5A94">
        <w:rPr>
          <w:sz w:val="21"/>
          <w:szCs w:val="21"/>
        </w:rPr>
        <w:t xml:space="preserve"> Досрочный полный возврат Кредита производится с одновременной уплатой начисленных на дату погашения процентов </w:t>
      </w:r>
      <w:r w:rsidR="00A24189" w:rsidRPr="00EC5A94">
        <w:rPr>
          <w:sz w:val="21"/>
          <w:szCs w:val="21"/>
        </w:rPr>
        <w:t xml:space="preserve">за пользование Кредитом </w:t>
      </w:r>
      <w:r w:rsidR="00160400" w:rsidRPr="00EC5A94">
        <w:rPr>
          <w:sz w:val="21"/>
          <w:szCs w:val="21"/>
        </w:rPr>
        <w:t>и иных причитающихся Кредитору платежей по Соглашению.</w:t>
      </w:r>
    </w:p>
    <w:p w:rsidR="00F6440C" w:rsidRPr="00EC5A94" w:rsidRDefault="00F6440C" w:rsidP="00944564">
      <w:pPr>
        <w:widowControl w:val="0"/>
        <w:tabs>
          <w:tab w:val="clear" w:pos="0"/>
          <w:tab w:val="clear" w:pos="5103"/>
          <w:tab w:val="clear" w:pos="10206"/>
        </w:tabs>
        <w:ind w:firstLine="567"/>
        <w:rPr>
          <w:sz w:val="21"/>
          <w:szCs w:val="21"/>
        </w:rPr>
      </w:pPr>
      <w:r w:rsidRPr="00EC5A94">
        <w:rPr>
          <w:sz w:val="21"/>
          <w:szCs w:val="21"/>
        </w:rPr>
        <w:t xml:space="preserve">При этом Заемщик обязан письменно известить Кредитора о досрочном возврате </w:t>
      </w:r>
      <w:r w:rsidR="00E93E46" w:rsidRPr="00EC5A94">
        <w:rPr>
          <w:sz w:val="21"/>
          <w:szCs w:val="21"/>
        </w:rPr>
        <w:t>К</w:t>
      </w:r>
      <w:r w:rsidRPr="00EC5A94">
        <w:rPr>
          <w:sz w:val="21"/>
          <w:szCs w:val="21"/>
        </w:rPr>
        <w:t>редита или его части с указанием сумм досрочно</w:t>
      </w:r>
      <w:r w:rsidR="00A24189" w:rsidRPr="00EC5A94">
        <w:rPr>
          <w:sz w:val="21"/>
          <w:szCs w:val="21"/>
        </w:rPr>
        <w:t xml:space="preserve"> возвращаемого Кредита </w:t>
      </w:r>
      <w:r w:rsidRPr="00EC5A94">
        <w:rPr>
          <w:sz w:val="21"/>
          <w:szCs w:val="21"/>
        </w:rPr>
        <w:t xml:space="preserve">не позднее </w:t>
      </w:r>
      <w:r w:rsidR="00BB665B" w:rsidRPr="00EC5A94">
        <w:rPr>
          <w:sz w:val="21"/>
          <w:szCs w:val="21"/>
        </w:rPr>
        <w:t>2 (Д</w:t>
      </w:r>
      <w:r w:rsidR="00E4532B" w:rsidRPr="00EC5A94">
        <w:rPr>
          <w:sz w:val="21"/>
          <w:szCs w:val="21"/>
        </w:rPr>
        <w:t>вух</w:t>
      </w:r>
      <w:r w:rsidR="00BB665B" w:rsidRPr="00EC5A94">
        <w:rPr>
          <w:sz w:val="21"/>
          <w:szCs w:val="21"/>
        </w:rPr>
        <w:t>)</w:t>
      </w:r>
      <w:r w:rsidR="00E4532B" w:rsidRPr="00EC5A94">
        <w:rPr>
          <w:sz w:val="21"/>
          <w:szCs w:val="21"/>
        </w:rPr>
        <w:t xml:space="preserve"> </w:t>
      </w:r>
      <w:r w:rsidRPr="00EC5A94">
        <w:rPr>
          <w:sz w:val="21"/>
          <w:szCs w:val="21"/>
        </w:rPr>
        <w:t xml:space="preserve">календарных дней до предполагаемой даты досрочного возврата </w:t>
      </w:r>
      <w:r w:rsidR="00E93E46" w:rsidRPr="00EC5A94">
        <w:rPr>
          <w:sz w:val="21"/>
          <w:szCs w:val="21"/>
        </w:rPr>
        <w:t>К</w:t>
      </w:r>
      <w:r w:rsidRPr="00EC5A94">
        <w:rPr>
          <w:sz w:val="21"/>
          <w:szCs w:val="21"/>
        </w:rPr>
        <w:t>редита.</w:t>
      </w:r>
    </w:p>
    <w:p w:rsidR="004C33E1" w:rsidRPr="00EC5A94" w:rsidRDefault="00F25ECD" w:rsidP="00944564">
      <w:pPr>
        <w:widowControl w:val="0"/>
        <w:tabs>
          <w:tab w:val="clear" w:pos="0"/>
          <w:tab w:val="clear" w:pos="5103"/>
          <w:tab w:val="clear" w:pos="10206"/>
        </w:tabs>
        <w:ind w:firstLine="567"/>
        <w:rPr>
          <w:sz w:val="21"/>
          <w:szCs w:val="21"/>
        </w:rPr>
      </w:pPr>
      <w:r w:rsidRPr="00EC5A94">
        <w:rPr>
          <w:sz w:val="21"/>
          <w:szCs w:val="21"/>
        </w:rPr>
        <w:lastRenderedPageBreak/>
        <w:t xml:space="preserve">Уведомление о досрочном погашении может быть направлено Заемщиком </w:t>
      </w:r>
      <w:r w:rsidR="00F0778C" w:rsidRPr="00EC5A94">
        <w:rPr>
          <w:sz w:val="21"/>
          <w:szCs w:val="21"/>
        </w:rPr>
        <w:t xml:space="preserve">в том числе </w:t>
      </w:r>
      <w:r w:rsidRPr="00EC5A94">
        <w:rPr>
          <w:sz w:val="21"/>
          <w:szCs w:val="21"/>
        </w:rPr>
        <w:t xml:space="preserve">в виде Электронного документа по Системе Дистанционного банковского обслуживания при условии подтверждения полномочий лица, </w:t>
      </w:r>
      <w:r w:rsidR="00031AA5" w:rsidRPr="00EC5A94">
        <w:rPr>
          <w:sz w:val="21"/>
          <w:szCs w:val="21"/>
        </w:rPr>
        <w:t>подписавшего такое уведомление</w:t>
      </w:r>
    </w:p>
    <w:p w:rsidR="00F25ECD" w:rsidRPr="00EC5A94" w:rsidRDefault="00F25ECD" w:rsidP="00B46FA6">
      <w:pPr>
        <w:widowControl w:val="0"/>
        <w:rPr>
          <w:i/>
          <w:sz w:val="21"/>
          <w:szCs w:val="21"/>
        </w:rPr>
      </w:pPr>
    </w:p>
    <w:p w:rsidR="00F25ECD" w:rsidRPr="00EC5A94" w:rsidRDefault="00F25ECD" w:rsidP="00B46FA6">
      <w:pPr>
        <w:widowControl w:val="0"/>
        <w:jc w:val="center"/>
        <w:rPr>
          <w:b/>
          <w:sz w:val="21"/>
          <w:szCs w:val="21"/>
        </w:rPr>
      </w:pPr>
      <w:bookmarkStart w:id="18" w:name="_Ref408651039"/>
      <w:bookmarkEnd w:id="17"/>
      <w:r w:rsidRPr="00EC5A94">
        <w:rPr>
          <w:b/>
          <w:sz w:val="21"/>
          <w:szCs w:val="21"/>
        </w:rPr>
        <w:t>8. П</w:t>
      </w:r>
      <w:bookmarkEnd w:id="18"/>
      <w:r w:rsidRPr="00EC5A94">
        <w:rPr>
          <w:b/>
          <w:sz w:val="21"/>
          <w:szCs w:val="21"/>
        </w:rPr>
        <w:t>ОРЯДОК РАСЧЕТОВ ПО СОГЛАШЕНИЮ</w:t>
      </w:r>
    </w:p>
    <w:p w:rsidR="00F25ECD" w:rsidRPr="00EC5A94" w:rsidRDefault="00F25ECD" w:rsidP="00B46FA6">
      <w:pPr>
        <w:widowControl w:val="0"/>
        <w:tabs>
          <w:tab w:val="clear" w:pos="0"/>
          <w:tab w:val="clear" w:pos="5103"/>
          <w:tab w:val="clear" w:pos="10206"/>
        </w:tabs>
        <w:ind w:firstLine="567"/>
        <w:rPr>
          <w:sz w:val="21"/>
          <w:szCs w:val="21"/>
        </w:rPr>
      </w:pPr>
      <w:r w:rsidRPr="00EC5A94">
        <w:rPr>
          <w:sz w:val="21"/>
          <w:szCs w:val="21"/>
        </w:rPr>
        <w:t>8.1. Все расчеты по Соглаше</w:t>
      </w:r>
      <w:r w:rsidR="000A34EC" w:rsidRPr="00EC5A94">
        <w:rPr>
          <w:sz w:val="21"/>
          <w:szCs w:val="21"/>
        </w:rPr>
        <w:t>нию осуществляются Заемщиком в В</w:t>
      </w:r>
      <w:r w:rsidRPr="00EC5A94">
        <w:rPr>
          <w:sz w:val="21"/>
          <w:szCs w:val="21"/>
        </w:rPr>
        <w:t>алюте</w:t>
      </w:r>
      <w:r w:rsidR="000A34EC" w:rsidRPr="00EC5A94">
        <w:rPr>
          <w:sz w:val="21"/>
          <w:szCs w:val="21"/>
        </w:rPr>
        <w:t xml:space="preserve"> Кредита в</w:t>
      </w:r>
      <w:r w:rsidRPr="00EC5A94">
        <w:rPr>
          <w:sz w:val="21"/>
          <w:szCs w:val="21"/>
        </w:rPr>
        <w:t xml:space="preserve"> безналичном порядке по правилам, формам и стандартам, установленным Центральным банком Российской Федерации. </w:t>
      </w:r>
    </w:p>
    <w:p w:rsidR="00F25ECD" w:rsidRPr="00EC5A94" w:rsidRDefault="00F25ECD" w:rsidP="00B518CA">
      <w:pPr>
        <w:widowControl w:val="0"/>
        <w:tabs>
          <w:tab w:val="clear" w:pos="0"/>
          <w:tab w:val="clear" w:pos="5103"/>
          <w:tab w:val="clear" w:pos="10206"/>
        </w:tabs>
        <w:ind w:firstLine="567"/>
        <w:rPr>
          <w:sz w:val="21"/>
          <w:szCs w:val="21"/>
        </w:rPr>
      </w:pPr>
      <w:r w:rsidRPr="00EC5A94">
        <w:rPr>
          <w:sz w:val="21"/>
          <w:szCs w:val="21"/>
        </w:rPr>
        <w:t xml:space="preserve">8.2. Погашение (возврат) Кредита, уплата начисленных процентов </w:t>
      </w:r>
      <w:r w:rsidR="00A24189" w:rsidRPr="00EC5A94">
        <w:rPr>
          <w:sz w:val="21"/>
          <w:szCs w:val="21"/>
        </w:rPr>
        <w:t xml:space="preserve">за пользование Кредитом </w:t>
      </w:r>
      <w:r w:rsidRPr="00EC5A94">
        <w:rPr>
          <w:sz w:val="21"/>
          <w:szCs w:val="21"/>
        </w:rPr>
        <w:t xml:space="preserve">и иных сумм, причитающихся Кредитору по Соглашению, </w:t>
      </w:r>
      <w:r w:rsidR="00F0778C" w:rsidRPr="00EC5A94">
        <w:rPr>
          <w:sz w:val="21"/>
          <w:szCs w:val="21"/>
        </w:rPr>
        <w:t xml:space="preserve">могут </w:t>
      </w:r>
      <w:r w:rsidRPr="00EC5A94">
        <w:rPr>
          <w:sz w:val="21"/>
          <w:szCs w:val="21"/>
        </w:rPr>
        <w:t>производ</w:t>
      </w:r>
      <w:r w:rsidR="00F0778C" w:rsidRPr="00EC5A94">
        <w:rPr>
          <w:sz w:val="21"/>
          <w:szCs w:val="21"/>
        </w:rPr>
        <w:t>и</w:t>
      </w:r>
      <w:r w:rsidRPr="00EC5A94">
        <w:rPr>
          <w:sz w:val="21"/>
          <w:szCs w:val="21"/>
        </w:rPr>
        <w:t>т</w:t>
      </w:r>
      <w:r w:rsidR="00F0778C" w:rsidRPr="00EC5A94">
        <w:rPr>
          <w:sz w:val="21"/>
          <w:szCs w:val="21"/>
        </w:rPr>
        <w:t>ь</w:t>
      </w:r>
      <w:r w:rsidRPr="00EC5A94">
        <w:rPr>
          <w:sz w:val="21"/>
          <w:szCs w:val="21"/>
        </w:rPr>
        <w:t xml:space="preserve">ся путем списания Кредитором денежных средств с Расчетного счета на условиях заранее данного акцепта </w:t>
      </w:r>
      <w:r w:rsidR="00AA7318" w:rsidRPr="00EC5A94">
        <w:rPr>
          <w:sz w:val="21"/>
          <w:szCs w:val="21"/>
        </w:rPr>
        <w:t xml:space="preserve">Заемщика </w:t>
      </w:r>
      <w:r w:rsidRPr="00EC5A94">
        <w:rPr>
          <w:sz w:val="21"/>
          <w:szCs w:val="21"/>
        </w:rPr>
        <w:t>в соответствии с пунктом 1</w:t>
      </w:r>
      <w:r w:rsidR="0026144F" w:rsidRPr="00EC5A94">
        <w:rPr>
          <w:sz w:val="21"/>
          <w:szCs w:val="21"/>
        </w:rPr>
        <w:t>1</w:t>
      </w:r>
      <w:r w:rsidRPr="00EC5A94">
        <w:rPr>
          <w:sz w:val="21"/>
          <w:szCs w:val="21"/>
        </w:rPr>
        <w:t>.1 Соглашения.</w:t>
      </w:r>
    </w:p>
    <w:p w:rsidR="00031AA5" w:rsidRPr="00EC5A94" w:rsidRDefault="00F25ECD" w:rsidP="00A24189">
      <w:pPr>
        <w:widowControl w:val="0"/>
        <w:tabs>
          <w:tab w:val="clear" w:pos="0"/>
          <w:tab w:val="clear" w:pos="5103"/>
          <w:tab w:val="clear" w:pos="10206"/>
        </w:tabs>
        <w:ind w:firstLine="567"/>
        <w:rPr>
          <w:sz w:val="21"/>
          <w:szCs w:val="21"/>
        </w:rPr>
      </w:pPr>
      <w:r w:rsidRPr="00EC5A94">
        <w:rPr>
          <w:sz w:val="21"/>
          <w:szCs w:val="21"/>
        </w:rPr>
        <w:t xml:space="preserve">8.3. 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по Соглашению путем перечисления средств со своих счетов в других кредитных организациях на </w:t>
      </w:r>
      <w:r w:rsidR="00A24189" w:rsidRPr="00EC5A94">
        <w:rPr>
          <w:sz w:val="21"/>
          <w:szCs w:val="21"/>
        </w:rPr>
        <w:t xml:space="preserve">основании платежных поручений. </w:t>
      </w:r>
    </w:p>
    <w:p w:rsidR="00F25ECD" w:rsidRPr="00EC5A94" w:rsidRDefault="00F25ECD" w:rsidP="00280C93">
      <w:pPr>
        <w:widowControl w:val="0"/>
        <w:tabs>
          <w:tab w:val="clear" w:pos="0"/>
          <w:tab w:val="clear" w:pos="5103"/>
          <w:tab w:val="clear" w:pos="10206"/>
        </w:tabs>
        <w:ind w:firstLine="567"/>
        <w:rPr>
          <w:sz w:val="21"/>
          <w:szCs w:val="21"/>
        </w:rPr>
      </w:pPr>
      <w:r w:rsidRPr="00EC5A94">
        <w:rPr>
          <w:sz w:val="21"/>
          <w:szCs w:val="21"/>
        </w:rPr>
        <w:t>8.4. Все платежи в погашение Основного долга / в оплату процентов/комиссий/неустоек по Соглашению при недостаточности или отсутствии денежных средств на Расчетном счете или невозможности списать денежные средства со счетов Заемщика в Банке по другим причинам, должны осуществляться Заемщиком в пользу Кредитора c обязательным указанием в платежных поручениях следующих реквизитов: «Кредитное соглашение №</w:t>
      </w:r>
      <w:r w:rsidR="00031AA5" w:rsidRPr="00EC5A94">
        <w:rPr>
          <w:sz w:val="21"/>
          <w:szCs w:val="21"/>
        </w:rPr>
        <w:t xml:space="preserve"> </w:t>
      </w:r>
      <w:r w:rsidR="001031A3" w:rsidRPr="00EC5A94">
        <w:rPr>
          <w:sz w:val="21"/>
          <w:szCs w:val="21"/>
        </w:rPr>
        <w:t>__________</w:t>
      </w:r>
      <w:r w:rsidR="00CE6BCD" w:rsidRPr="00EC5A94">
        <w:rPr>
          <w:b/>
          <w:sz w:val="21"/>
          <w:szCs w:val="21"/>
        </w:rPr>
        <w:t xml:space="preserve">, </w:t>
      </w:r>
      <w:r w:rsidRPr="00EC5A94">
        <w:rPr>
          <w:sz w:val="21"/>
          <w:szCs w:val="21"/>
        </w:rPr>
        <w:t xml:space="preserve"> </w:t>
      </w:r>
      <w:r w:rsidR="00DE744A" w:rsidRPr="00EC5A94">
        <w:rPr>
          <w:sz w:val="21"/>
          <w:szCs w:val="21"/>
        </w:rPr>
        <w:t>_______________ (</w:t>
      </w:r>
      <w:r w:rsidR="000A34EC" w:rsidRPr="00EC5A94">
        <w:rPr>
          <w:i/>
          <w:iCs/>
          <w:sz w:val="21"/>
          <w:szCs w:val="21"/>
        </w:rPr>
        <w:t>номер и дата Заявления (Оферты</w:t>
      </w:r>
      <w:r w:rsidR="000A34EC" w:rsidRPr="00EC5A94">
        <w:rPr>
          <w:iCs/>
          <w:sz w:val="21"/>
          <w:szCs w:val="21"/>
        </w:rPr>
        <w:t xml:space="preserve">), </w:t>
      </w:r>
      <w:r w:rsidRPr="00EC5A94">
        <w:rPr>
          <w:sz w:val="21"/>
          <w:szCs w:val="21"/>
        </w:rPr>
        <w:t>погашение основного долга / оплата процентов/</w:t>
      </w:r>
      <w:r w:rsidR="00CE6BCD" w:rsidRPr="00EC5A94" w:rsidDel="00CE6BCD">
        <w:rPr>
          <w:sz w:val="21"/>
          <w:szCs w:val="21"/>
        </w:rPr>
        <w:t xml:space="preserve"> </w:t>
      </w:r>
      <w:r w:rsidRPr="00EC5A94">
        <w:rPr>
          <w:sz w:val="21"/>
          <w:szCs w:val="21"/>
        </w:rPr>
        <w:t xml:space="preserve">неустоек (штрафы/пени), срок (дата) погашения»  и соблюдением очередности удовлетворения денежных требований в соответствии с Соглашением. </w:t>
      </w:r>
    </w:p>
    <w:p w:rsidR="00F25ECD" w:rsidRPr="00EC5A94" w:rsidRDefault="00F25ECD" w:rsidP="00755DCF">
      <w:pPr>
        <w:pStyle w:val="ad"/>
        <w:widowControl w:val="0"/>
        <w:ind w:firstLine="567"/>
        <w:rPr>
          <w:sz w:val="21"/>
          <w:szCs w:val="21"/>
        </w:rPr>
      </w:pPr>
      <w:r w:rsidRPr="00EC5A94">
        <w:rPr>
          <w:sz w:val="21"/>
          <w:szCs w:val="21"/>
        </w:rPr>
        <w:t>8.5. Денежные требования Кредитора по Соглашению удовлетворяются в следующей очередности (в том числе независимо от указания Заемщиком назначения платежа в платежном поручении):</w:t>
      </w:r>
    </w:p>
    <w:p w:rsidR="00D93E57" w:rsidRPr="00EC5A94" w:rsidRDefault="00D93E57" w:rsidP="00D93E57">
      <w:pPr>
        <w:widowControl w:val="0"/>
        <w:numPr>
          <w:ilvl w:val="0"/>
          <w:numId w:val="2"/>
        </w:numPr>
        <w:tabs>
          <w:tab w:val="clear" w:pos="0"/>
          <w:tab w:val="clear" w:pos="5103"/>
          <w:tab w:val="clear" w:pos="10206"/>
        </w:tabs>
        <w:autoSpaceDE w:val="0"/>
        <w:autoSpaceDN w:val="0"/>
        <w:adjustRightInd w:val="0"/>
        <w:ind w:left="0" w:firstLine="567"/>
        <w:outlineLvl w:val="0"/>
        <w:rPr>
          <w:sz w:val="21"/>
          <w:szCs w:val="21"/>
        </w:rPr>
      </w:pPr>
      <w:r w:rsidRPr="00EC5A94">
        <w:rPr>
          <w:sz w:val="21"/>
          <w:szCs w:val="21"/>
        </w:rPr>
        <w:t>Просроченная задолженность по Основному долгу;</w:t>
      </w:r>
    </w:p>
    <w:p w:rsidR="00D93E57" w:rsidRPr="00EC5A94" w:rsidRDefault="00D93E57" w:rsidP="00D93E57">
      <w:pPr>
        <w:widowControl w:val="0"/>
        <w:numPr>
          <w:ilvl w:val="0"/>
          <w:numId w:val="2"/>
        </w:numPr>
        <w:tabs>
          <w:tab w:val="clear" w:pos="0"/>
          <w:tab w:val="clear" w:pos="5103"/>
          <w:tab w:val="clear" w:pos="10206"/>
        </w:tabs>
        <w:autoSpaceDE w:val="0"/>
        <w:autoSpaceDN w:val="0"/>
        <w:adjustRightInd w:val="0"/>
        <w:ind w:left="0" w:firstLine="567"/>
        <w:outlineLvl w:val="0"/>
        <w:rPr>
          <w:sz w:val="21"/>
          <w:szCs w:val="21"/>
        </w:rPr>
      </w:pPr>
      <w:r w:rsidRPr="00EC5A94">
        <w:rPr>
          <w:sz w:val="21"/>
          <w:szCs w:val="21"/>
        </w:rPr>
        <w:t>не уплаченные в срок проценты по Кредиту/Кредитам;</w:t>
      </w:r>
    </w:p>
    <w:p w:rsidR="00D93E57" w:rsidRPr="00EC5A94" w:rsidRDefault="00D93E57" w:rsidP="00D93E57">
      <w:pPr>
        <w:widowControl w:val="0"/>
        <w:numPr>
          <w:ilvl w:val="0"/>
          <w:numId w:val="2"/>
        </w:numPr>
        <w:tabs>
          <w:tab w:val="clear" w:pos="0"/>
          <w:tab w:val="clear" w:pos="5103"/>
          <w:tab w:val="clear" w:pos="10206"/>
        </w:tabs>
        <w:autoSpaceDE w:val="0"/>
        <w:autoSpaceDN w:val="0"/>
        <w:adjustRightInd w:val="0"/>
        <w:ind w:left="0" w:firstLine="567"/>
        <w:outlineLvl w:val="0"/>
        <w:rPr>
          <w:sz w:val="21"/>
          <w:szCs w:val="21"/>
        </w:rPr>
      </w:pPr>
      <w:r w:rsidRPr="00EC5A94">
        <w:rPr>
          <w:sz w:val="21"/>
          <w:szCs w:val="21"/>
        </w:rPr>
        <w:t>проценты за пользование Кредитом/Кредитами;</w:t>
      </w:r>
    </w:p>
    <w:p w:rsidR="00D93E57" w:rsidRPr="00EC5A94" w:rsidRDefault="00D93E57" w:rsidP="00D93E57">
      <w:pPr>
        <w:widowControl w:val="0"/>
        <w:numPr>
          <w:ilvl w:val="0"/>
          <w:numId w:val="2"/>
        </w:numPr>
        <w:tabs>
          <w:tab w:val="clear" w:pos="0"/>
          <w:tab w:val="clear" w:pos="5103"/>
          <w:tab w:val="clear" w:pos="10206"/>
        </w:tabs>
        <w:autoSpaceDE w:val="0"/>
        <w:autoSpaceDN w:val="0"/>
        <w:adjustRightInd w:val="0"/>
        <w:ind w:left="0" w:firstLine="567"/>
        <w:outlineLvl w:val="0"/>
        <w:rPr>
          <w:sz w:val="21"/>
          <w:szCs w:val="21"/>
        </w:rPr>
      </w:pPr>
      <w:r w:rsidRPr="00EC5A94">
        <w:rPr>
          <w:sz w:val="21"/>
          <w:szCs w:val="21"/>
        </w:rPr>
        <w:t>Основной долг;</w:t>
      </w:r>
    </w:p>
    <w:p w:rsidR="00D93E57" w:rsidRPr="00EC5A94" w:rsidRDefault="00D93E57" w:rsidP="00D93E57">
      <w:pPr>
        <w:widowControl w:val="0"/>
        <w:numPr>
          <w:ilvl w:val="0"/>
          <w:numId w:val="2"/>
        </w:numPr>
        <w:tabs>
          <w:tab w:val="clear" w:pos="0"/>
          <w:tab w:val="clear" w:pos="5103"/>
          <w:tab w:val="clear" w:pos="10206"/>
        </w:tabs>
        <w:autoSpaceDE w:val="0"/>
        <w:autoSpaceDN w:val="0"/>
        <w:adjustRightInd w:val="0"/>
        <w:ind w:left="0" w:firstLine="567"/>
        <w:outlineLvl w:val="0"/>
        <w:rPr>
          <w:sz w:val="21"/>
          <w:szCs w:val="21"/>
        </w:rPr>
      </w:pPr>
      <w:r w:rsidRPr="00EC5A94">
        <w:rPr>
          <w:sz w:val="21"/>
          <w:szCs w:val="21"/>
        </w:rPr>
        <w:t>неустойка, начисленная на Просроченную задолженность по Основному долгу;</w:t>
      </w:r>
    </w:p>
    <w:p w:rsidR="00D93E57" w:rsidRPr="00EC5A94" w:rsidRDefault="00D93E57" w:rsidP="00D93E57">
      <w:pPr>
        <w:widowControl w:val="0"/>
        <w:numPr>
          <w:ilvl w:val="0"/>
          <w:numId w:val="2"/>
        </w:numPr>
        <w:tabs>
          <w:tab w:val="clear" w:pos="0"/>
          <w:tab w:val="clear" w:pos="5103"/>
          <w:tab w:val="clear" w:pos="10206"/>
        </w:tabs>
        <w:autoSpaceDE w:val="0"/>
        <w:autoSpaceDN w:val="0"/>
        <w:adjustRightInd w:val="0"/>
        <w:ind w:left="0" w:firstLine="567"/>
        <w:outlineLvl w:val="0"/>
        <w:rPr>
          <w:sz w:val="21"/>
          <w:szCs w:val="21"/>
        </w:rPr>
      </w:pPr>
      <w:r w:rsidRPr="00EC5A94">
        <w:rPr>
          <w:sz w:val="21"/>
          <w:szCs w:val="21"/>
        </w:rPr>
        <w:t xml:space="preserve">неустойка, начисленная на Просроченную задолженность по процентам за </w:t>
      </w:r>
      <w:proofErr w:type="gramStart"/>
      <w:r w:rsidRPr="00EC5A94">
        <w:rPr>
          <w:sz w:val="21"/>
          <w:szCs w:val="21"/>
        </w:rPr>
        <w:t>пользование  Кредитом</w:t>
      </w:r>
      <w:proofErr w:type="gramEnd"/>
      <w:r w:rsidRPr="00EC5A94">
        <w:rPr>
          <w:sz w:val="21"/>
          <w:szCs w:val="21"/>
        </w:rPr>
        <w:t>/Кредитами</w:t>
      </w:r>
      <w:r w:rsidR="00477DB8" w:rsidRPr="00EC5A94">
        <w:rPr>
          <w:sz w:val="21"/>
          <w:szCs w:val="21"/>
        </w:rPr>
        <w:t>.</w:t>
      </w:r>
    </w:p>
    <w:p w:rsidR="00F25ECD" w:rsidRPr="00EC5A94" w:rsidRDefault="00F25ECD" w:rsidP="00755DCF">
      <w:pPr>
        <w:widowControl w:val="0"/>
        <w:tabs>
          <w:tab w:val="clear" w:pos="0"/>
          <w:tab w:val="clear" w:pos="5103"/>
          <w:tab w:val="clear" w:pos="10206"/>
        </w:tabs>
        <w:ind w:firstLine="567"/>
        <w:rPr>
          <w:sz w:val="21"/>
          <w:szCs w:val="21"/>
        </w:rPr>
      </w:pPr>
      <w:r w:rsidRPr="00EC5A94">
        <w:rPr>
          <w:sz w:val="21"/>
          <w:szCs w:val="21"/>
        </w:rPr>
        <w:t>8.6. Датой (днем) исполнения денежных обязательств Заемщика по Соглашению считается, в зависимости от способа исполнения обязательств Заемщика по Соглашению, дата (день) списания денежных средств</w:t>
      </w:r>
      <w:r w:rsidR="00DE744A" w:rsidRPr="00EC5A94">
        <w:rPr>
          <w:sz w:val="21"/>
          <w:szCs w:val="21"/>
        </w:rPr>
        <w:t xml:space="preserve"> с Расчетного счета </w:t>
      </w:r>
      <w:r w:rsidRPr="00EC5A94">
        <w:rPr>
          <w:sz w:val="21"/>
          <w:szCs w:val="21"/>
        </w:rPr>
        <w:t>или</w:t>
      </w:r>
      <w:r w:rsidR="00DE744A" w:rsidRPr="00EC5A94">
        <w:rPr>
          <w:sz w:val="21"/>
          <w:szCs w:val="21"/>
        </w:rPr>
        <w:t xml:space="preserve">, в случае исполнения обязательств со счетов, открытых не в Банке, - </w:t>
      </w:r>
      <w:r w:rsidRPr="00EC5A94">
        <w:rPr>
          <w:sz w:val="21"/>
          <w:szCs w:val="21"/>
        </w:rPr>
        <w:t xml:space="preserve">дата (день) зачисления </w:t>
      </w:r>
      <w:r w:rsidR="00DE744A" w:rsidRPr="00EC5A94">
        <w:rPr>
          <w:sz w:val="21"/>
          <w:szCs w:val="21"/>
        </w:rPr>
        <w:t xml:space="preserve">денежных средств </w:t>
      </w:r>
      <w:r w:rsidRPr="00EC5A94">
        <w:rPr>
          <w:sz w:val="21"/>
          <w:szCs w:val="21"/>
        </w:rPr>
        <w:t xml:space="preserve">на корреспондентский счет Банка, указанный в статье </w:t>
      </w:r>
      <w:r w:rsidR="00303E03" w:rsidRPr="00EC5A94">
        <w:rPr>
          <w:sz w:val="21"/>
          <w:szCs w:val="21"/>
        </w:rPr>
        <w:t xml:space="preserve">21 </w:t>
      </w:r>
      <w:r w:rsidRPr="00EC5A94">
        <w:rPr>
          <w:sz w:val="21"/>
          <w:szCs w:val="21"/>
        </w:rPr>
        <w:t>Соглашения.</w:t>
      </w:r>
    </w:p>
    <w:p w:rsidR="00F25ECD" w:rsidRPr="00EC5A94" w:rsidRDefault="00F25ECD" w:rsidP="00755DCF">
      <w:pPr>
        <w:widowControl w:val="0"/>
        <w:numPr>
          <w:ilvl w:val="1"/>
          <w:numId w:val="8"/>
        </w:numPr>
        <w:tabs>
          <w:tab w:val="clear" w:pos="360"/>
          <w:tab w:val="clear" w:pos="5103"/>
          <w:tab w:val="clear" w:pos="10206"/>
          <w:tab w:val="num" w:pos="0"/>
        </w:tabs>
        <w:ind w:left="0" w:firstLine="567"/>
        <w:rPr>
          <w:sz w:val="21"/>
          <w:szCs w:val="21"/>
        </w:rPr>
      </w:pPr>
      <w:r w:rsidRPr="00EC5A94">
        <w:rPr>
          <w:sz w:val="21"/>
          <w:szCs w:val="21"/>
        </w:rPr>
        <w:t>Если последний день срока исполнения обязательства Стороной по Соглашению приходится на нерабочий день, днем окончания срока исполнения такого обязательства считается ближайший следующий за ним Рабочий день с соответствующим пересчетом причитающихся Кредитору платежей.</w:t>
      </w:r>
    </w:p>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8.8. Кредитор по письменному запросу Заемщика предоставляет выписки со счетов по учету предоставленных Кредитов. Выписки предоставляются лицам, указанным в карточке с образцами подписей уполномоченных лиц и оттиска печати Заемщика или уполномоченным Заемщиком соответствующей доверенностью на получение выписок по указанному (-ым) счету (-</w:t>
      </w:r>
      <w:proofErr w:type="spellStart"/>
      <w:r w:rsidRPr="00EC5A94">
        <w:rPr>
          <w:sz w:val="21"/>
          <w:szCs w:val="21"/>
        </w:rPr>
        <w:t>ам</w:t>
      </w:r>
      <w:proofErr w:type="spellEnd"/>
      <w:r w:rsidRPr="00EC5A94">
        <w:rPr>
          <w:sz w:val="21"/>
          <w:szCs w:val="21"/>
        </w:rPr>
        <w:t>).</w:t>
      </w:r>
    </w:p>
    <w:p w:rsidR="00F25ECD" w:rsidRPr="00EC5A94" w:rsidRDefault="00F25ECD" w:rsidP="00042C7B">
      <w:pPr>
        <w:widowControl w:val="0"/>
        <w:tabs>
          <w:tab w:val="clear" w:pos="0"/>
          <w:tab w:val="clear" w:pos="5103"/>
          <w:tab w:val="clear" w:pos="10206"/>
        </w:tabs>
        <w:ind w:firstLine="567"/>
        <w:rPr>
          <w:i/>
          <w:sz w:val="21"/>
          <w:szCs w:val="21"/>
        </w:rPr>
      </w:pPr>
    </w:p>
    <w:p w:rsidR="00F25ECD" w:rsidRPr="00EC5A94" w:rsidRDefault="00F25ECD" w:rsidP="00AF01D4">
      <w:pPr>
        <w:widowControl w:val="0"/>
        <w:numPr>
          <w:ilvl w:val="0"/>
          <w:numId w:val="8"/>
        </w:numPr>
        <w:jc w:val="center"/>
        <w:rPr>
          <w:b/>
          <w:sz w:val="21"/>
          <w:szCs w:val="21"/>
        </w:rPr>
      </w:pPr>
      <w:r w:rsidRPr="00EC5A94">
        <w:rPr>
          <w:b/>
          <w:sz w:val="21"/>
          <w:szCs w:val="21"/>
        </w:rPr>
        <w:t>ОБЯЗАТЕЛЬСТВА</w:t>
      </w:r>
      <w:r w:rsidRPr="00EC5A94">
        <w:rPr>
          <w:sz w:val="21"/>
          <w:szCs w:val="21"/>
        </w:rPr>
        <w:t xml:space="preserve"> </w:t>
      </w:r>
      <w:r w:rsidRPr="00EC5A94">
        <w:rPr>
          <w:b/>
          <w:sz w:val="21"/>
          <w:szCs w:val="21"/>
        </w:rPr>
        <w:t>ЗАЕМЩИКА</w:t>
      </w:r>
    </w:p>
    <w:p w:rsidR="00F25ECD" w:rsidRPr="00EC5A94" w:rsidRDefault="00F25ECD" w:rsidP="00AD0BEB">
      <w:pPr>
        <w:widowControl w:val="0"/>
        <w:tabs>
          <w:tab w:val="clear" w:pos="0"/>
          <w:tab w:val="clear" w:pos="5103"/>
          <w:tab w:val="clear" w:pos="10206"/>
        </w:tabs>
        <w:ind w:firstLine="567"/>
        <w:rPr>
          <w:sz w:val="21"/>
          <w:szCs w:val="21"/>
        </w:rPr>
      </w:pPr>
      <w:r w:rsidRPr="00EC5A94">
        <w:rPr>
          <w:sz w:val="21"/>
          <w:szCs w:val="21"/>
        </w:rPr>
        <w:t>9.1. Заемщик обязуется:</w:t>
      </w:r>
    </w:p>
    <w:p w:rsidR="00F25ECD" w:rsidRPr="00EC5A94" w:rsidRDefault="00F25ECD" w:rsidP="00AD0BEB">
      <w:pPr>
        <w:widowControl w:val="0"/>
        <w:numPr>
          <w:ilvl w:val="0"/>
          <w:numId w:val="3"/>
        </w:numPr>
        <w:tabs>
          <w:tab w:val="clear" w:pos="0"/>
          <w:tab w:val="clear" w:pos="5103"/>
          <w:tab w:val="clear" w:pos="10206"/>
        </w:tabs>
        <w:ind w:left="0" w:firstLine="567"/>
        <w:contextualSpacing/>
        <w:rPr>
          <w:sz w:val="21"/>
          <w:szCs w:val="21"/>
        </w:rPr>
      </w:pPr>
      <w:r w:rsidRPr="00EC5A94">
        <w:rPr>
          <w:sz w:val="21"/>
          <w:szCs w:val="21"/>
        </w:rPr>
        <w:t xml:space="preserve">использовать полученные Кредиты строго по целевому назначению, </w:t>
      </w:r>
      <w:r w:rsidR="00C77BE0" w:rsidRPr="00EC5A94">
        <w:rPr>
          <w:sz w:val="21"/>
          <w:szCs w:val="21"/>
        </w:rPr>
        <w:t>указанному в п.</w:t>
      </w:r>
      <w:r w:rsidR="00477DB8" w:rsidRPr="00EC5A94">
        <w:rPr>
          <w:sz w:val="21"/>
          <w:szCs w:val="21"/>
        </w:rPr>
        <w:t xml:space="preserve"> </w:t>
      </w:r>
      <w:r w:rsidR="00C77BE0" w:rsidRPr="00EC5A94">
        <w:rPr>
          <w:sz w:val="21"/>
          <w:szCs w:val="21"/>
        </w:rPr>
        <w:t xml:space="preserve">3.2 </w:t>
      </w:r>
      <w:r w:rsidRPr="00EC5A94">
        <w:rPr>
          <w:sz w:val="21"/>
          <w:szCs w:val="21"/>
        </w:rPr>
        <w:t>Соглашени</w:t>
      </w:r>
      <w:r w:rsidR="00C77BE0" w:rsidRPr="00EC5A94">
        <w:rPr>
          <w:sz w:val="21"/>
          <w:szCs w:val="21"/>
        </w:rPr>
        <w:t>я</w:t>
      </w:r>
      <w:r w:rsidRPr="00EC5A94">
        <w:rPr>
          <w:sz w:val="21"/>
          <w:szCs w:val="21"/>
        </w:rPr>
        <w:t>;</w:t>
      </w:r>
    </w:p>
    <w:p w:rsidR="00F25ECD" w:rsidRPr="00EC5A94" w:rsidRDefault="00D96D9E" w:rsidP="00AD0BEB">
      <w:pPr>
        <w:widowControl w:val="0"/>
        <w:numPr>
          <w:ilvl w:val="0"/>
          <w:numId w:val="3"/>
        </w:numPr>
        <w:tabs>
          <w:tab w:val="clear" w:pos="0"/>
          <w:tab w:val="clear" w:pos="5103"/>
          <w:tab w:val="clear" w:pos="10206"/>
        </w:tabs>
        <w:ind w:left="0" w:firstLine="567"/>
        <w:contextualSpacing/>
        <w:rPr>
          <w:sz w:val="21"/>
          <w:szCs w:val="21"/>
        </w:rPr>
      </w:pPr>
      <w:r w:rsidRPr="00EC5A94">
        <w:rPr>
          <w:sz w:val="21"/>
          <w:szCs w:val="21"/>
        </w:rPr>
        <w:t xml:space="preserve">обеспечить возможность осуществления Кредитором контроля за целевым использованием Кредитов, включая беспрепятственное ознакомление Кредитора с бухгалтерской отчетностью и документами Заемщика, имеющими отношение к получению Кредитов и </w:t>
      </w:r>
      <w:r w:rsidR="00C77BE0" w:rsidRPr="00EC5A94">
        <w:rPr>
          <w:sz w:val="21"/>
          <w:szCs w:val="21"/>
        </w:rPr>
        <w:t>их</w:t>
      </w:r>
      <w:r w:rsidRPr="00EC5A94">
        <w:rPr>
          <w:sz w:val="21"/>
          <w:szCs w:val="21"/>
        </w:rPr>
        <w:t xml:space="preserve"> использованию</w:t>
      </w:r>
      <w:r w:rsidR="00A35320" w:rsidRPr="00EC5A94">
        <w:rPr>
          <w:sz w:val="21"/>
          <w:szCs w:val="21"/>
        </w:rPr>
        <w:t>;</w:t>
      </w:r>
    </w:p>
    <w:p w:rsidR="00F25ECD" w:rsidRPr="00EC5A94" w:rsidRDefault="00F25ECD" w:rsidP="00AD0BEB">
      <w:pPr>
        <w:widowControl w:val="0"/>
        <w:numPr>
          <w:ilvl w:val="0"/>
          <w:numId w:val="3"/>
        </w:numPr>
        <w:tabs>
          <w:tab w:val="clear" w:pos="0"/>
          <w:tab w:val="clear" w:pos="5103"/>
          <w:tab w:val="clear" w:pos="10206"/>
        </w:tabs>
        <w:ind w:left="0" w:firstLine="567"/>
        <w:contextualSpacing/>
        <w:rPr>
          <w:sz w:val="21"/>
          <w:szCs w:val="21"/>
        </w:rPr>
      </w:pPr>
      <w:r w:rsidRPr="00EC5A94">
        <w:rPr>
          <w:sz w:val="21"/>
          <w:szCs w:val="21"/>
        </w:rPr>
        <w:t>погасить (возвратить) Кредиты в полной сумме в установленные Соглашением сроки, в том числе досрочно при направлении Кредитором соответствующего письменного уведомления в случае возникновения обстоятельств, изложенных в пункте 1</w:t>
      </w:r>
      <w:r w:rsidR="0026144F" w:rsidRPr="00EC5A94">
        <w:rPr>
          <w:sz w:val="21"/>
          <w:szCs w:val="21"/>
        </w:rPr>
        <w:t>1</w:t>
      </w:r>
      <w:r w:rsidRPr="00EC5A94">
        <w:rPr>
          <w:sz w:val="21"/>
          <w:szCs w:val="21"/>
        </w:rPr>
        <w:t>.</w:t>
      </w:r>
      <w:r w:rsidR="0026144F" w:rsidRPr="00EC5A94">
        <w:rPr>
          <w:sz w:val="21"/>
          <w:szCs w:val="21"/>
        </w:rPr>
        <w:t>2</w:t>
      </w:r>
      <w:r w:rsidRPr="00EC5A94">
        <w:rPr>
          <w:sz w:val="21"/>
          <w:szCs w:val="21"/>
        </w:rPr>
        <w:t xml:space="preserve"> Соглашения, в сроки, установленные пунктом 1</w:t>
      </w:r>
      <w:r w:rsidR="0026144F" w:rsidRPr="00EC5A94">
        <w:rPr>
          <w:sz w:val="21"/>
          <w:szCs w:val="21"/>
        </w:rPr>
        <w:t>1</w:t>
      </w:r>
      <w:r w:rsidRPr="00EC5A94">
        <w:rPr>
          <w:sz w:val="21"/>
          <w:szCs w:val="21"/>
        </w:rPr>
        <w:t>.</w:t>
      </w:r>
      <w:r w:rsidR="0026144F" w:rsidRPr="00EC5A94">
        <w:rPr>
          <w:sz w:val="21"/>
          <w:szCs w:val="21"/>
        </w:rPr>
        <w:t>3</w:t>
      </w:r>
      <w:r w:rsidRPr="00EC5A94">
        <w:rPr>
          <w:sz w:val="21"/>
          <w:szCs w:val="21"/>
        </w:rPr>
        <w:t xml:space="preserve"> Соглашения;</w:t>
      </w:r>
    </w:p>
    <w:p w:rsidR="00F25ECD" w:rsidRPr="00EC5A94" w:rsidRDefault="00F25ECD" w:rsidP="00AD0BEB">
      <w:pPr>
        <w:widowControl w:val="0"/>
        <w:numPr>
          <w:ilvl w:val="0"/>
          <w:numId w:val="3"/>
        </w:numPr>
        <w:tabs>
          <w:tab w:val="clear" w:pos="0"/>
          <w:tab w:val="clear" w:pos="5103"/>
          <w:tab w:val="clear" w:pos="10206"/>
        </w:tabs>
        <w:ind w:left="0" w:firstLine="567"/>
        <w:contextualSpacing/>
        <w:rPr>
          <w:sz w:val="21"/>
          <w:szCs w:val="21"/>
        </w:rPr>
      </w:pPr>
      <w:r w:rsidRPr="00EC5A94">
        <w:rPr>
          <w:sz w:val="21"/>
          <w:szCs w:val="21"/>
        </w:rPr>
        <w:t>своевременно и полностью оплатить Кредитору проценты</w:t>
      </w:r>
      <w:r w:rsidR="002B0CFE" w:rsidRPr="00EC5A94">
        <w:rPr>
          <w:sz w:val="21"/>
          <w:szCs w:val="21"/>
        </w:rPr>
        <w:t xml:space="preserve"> </w:t>
      </w:r>
      <w:r w:rsidR="00DE744A" w:rsidRPr="00EC5A94">
        <w:rPr>
          <w:sz w:val="21"/>
          <w:szCs w:val="21"/>
        </w:rPr>
        <w:t xml:space="preserve">за пользование Кредитом </w:t>
      </w:r>
      <w:r w:rsidRPr="00EC5A94">
        <w:rPr>
          <w:sz w:val="21"/>
          <w:szCs w:val="21"/>
        </w:rPr>
        <w:t xml:space="preserve">и </w:t>
      </w:r>
      <w:proofErr w:type="gramStart"/>
      <w:r w:rsidRPr="00EC5A94">
        <w:rPr>
          <w:sz w:val="21"/>
          <w:szCs w:val="21"/>
        </w:rPr>
        <w:t>неустойки  по</w:t>
      </w:r>
      <w:proofErr w:type="gramEnd"/>
      <w:r w:rsidRPr="00EC5A94">
        <w:rPr>
          <w:sz w:val="21"/>
          <w:szCs w:val="21"/>
        </w:rPr>
        <w:t xml:space="preserve"> Соглашению;</w:t>
      </w:r>
    </w:p>
    <w:p w:rsidR="00F25ECD" w:rsidRPr="00EC5A94" w:rsidRDefault="00F25ECD" w:rsidP="00AD0BEB">
      <w:pPr>
        <w:widowControl w:val="0"/>
        <w:numPr>
          <w:ilvl w:val="0"/>
          <w:numId w:val="3"/>
        </w:numPr>
        <w:tabs>
          <w:tab w:val="clear" w:pos="0"/>
          <w:tab w:val="clear" w:pos="5103"/>
          <w:tab w:val="clear" w:pos="10206"/>
        </w:tabs>
        <w:ind w:left="0" w:firstLine="567"/>
        <w:contextualSpacing/>
        <w:rPr>
          <w:sz w:val="21"/>
          <w:szCs w:val="21"/>
        </w:rPr>
      </w:pPr>
      <w:r w:rsidRPr="00EC5A94">
        <w:rPr>
          <w:sz w:val="21"/>
          <w:szCs w:val="21"/>
        </w:rPr>
        <w:t>при заключении договоров банковского счета предоставлять Кредитору согласие (акцепт) на списание денежных средств, причитающихся ему по Соглашению, со счетов, которые в течение срока действия Соглашения будут открыты ему в Банке на основании соответствующих договоров;</w:t>
      </w:r>
    </w:p>
    <w:p w:rsidR="000C419A" w:rsidRPr="00EC5A94" w:rsidRDefault="00F25ECD" w:rsidP="00AD0BEB">
      <w:pPr>
        <w:widowControl w:val="0"/>
        <w:numPr>
          <w:ilvl w:val="0"/>
          <w:numId w:val="3"/>
        </w:numPr>
        <w:tabs>
          <w:tab w:val="clear" w:pos="0"/>
          <w:tab w:val="clear" w:pos="5103"/>
          <w:tab w:val="clear" w:pos="10206"/>
        </w:tabs>
        <w:ind w:left="0" w:firstLine="567"/>
        <w:contextualSpacing/>
        <w:rPr>
          <w:sz w:val="21"/>
          <w:szCs w:val="21"/>
        </w:rPr>
      </w:pPr>
      <w:r w:rsidRPr="00EC5A94">
        <w:rPr>
          <w:sz w:val="21"/>
          <w:szCs w:val="21"/>
        </w:rPr>
        <w:lastRenderedPageBreak/>
        <w:t xml:space="preserve">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w:t>
      </w:r>
      <w:r w:rsidR="00C870E0" w:rsidRPr="00EC5A94">
        <w:rPr>
          <w:sz w:val="21"/>
          <w:szCs w:val="21"/>
        </w:rPr>
        <w:t xml:space="preserve">10 </w:t>
      </w:r>
      <w:r w:rsidR="00C77BE0" w:rsidRPr="00EC5A94">
        <w:rPr>
          <w:sz w:val="21"/>
          <w:szCs w:val="21"/>
        </w:rPr>
        <w:t>(</w:t>
      </w:r>
      <w:r w:rsidR="00C870E0" w:rsidRPr="00EC5A94">
        <w:rPr>
          <w:sz w:val="21"/>
          <w:szCs w:val="21"/>
        </w:rPr>
        <w:t>Десять</w:t>
      </w:r>
      <w:r w:rsidR="00C77BE0" w:rsidRPr="00EC5A94">
        <w:rPr>
          <w:sz w:val="21"/>
          <w:szCs w:val="21"/>
        </w:rPr>
        <w:t xml:space="preserve">) </w:t>
      </w:r>
      <w:r w:rsidR="00C870E0" w:rsidRPr="00EC5A94">
        <w:rPr>
          <w:sz w:val="21"/>
          <w:szCs w:val="21"/>
        </w:rPr>
        <w:t xml:space="preserve">рабочих </w:t>
      </w:r>
      <w:r w:rsidRPr="00EC5A94">
        <w:rPr>
          <w:sz w:val="21"/>
          <w:szCs w:val="21"/>
        </w:rPr>
        <w:t>дней с даты государственной регистрации изменений</w:t>
      </w:r>
      <w:r w:rsidR="000C419A" w:rsidRPr="00EC5A94">
        <w:rPr>
          <w:sz w:val="21"/>
          <w:szCs w:val="21"/>
        </w:rPr>
        <w:t>.</w:t>
      </w:r>
    </w:p>
    <w:p w:rsidR="000C419A" w:rsidRPr="00EC5A94" w:rsidRDefault="000C419A" w:rsidP="00AD0BEB">
      <w:pPr>
        <w:widowControl w:val="0"/>
        <w:tabs>
          <w:tab w:val="clear" w:pos="0"/>
          <w:tab w:val="clear" w:pos="5103"/>
          <w:tab w:val="clear" w:pos="10206"/>
        </w:tabs>
        <w:ind w:firstLine="567"/>
        <w:rPr>
          <w:sz w:val="21"/>
          <w:szCs w:val="21"/>
        </w:rPr>
      </w:pPr>
      <w:r w:rsidRPr="00EC5A94">
        <w:rPr>
          <w:sz w:val="21"/>
          <w:szCs w:val="21"/>
        </w:rPr>
        <w:t xml:space="preserve">При этом, если у Заемщика существует аналогичное обязательство перед Банком в соответствии с </w:t>
      </w:r>
      <w:r w:rsidR="002744F7" w:rsidRPr="00EC5A94">
        <w:rPr>
          <w:sz w:val="21"/>
          <w:szCs w:val="21"/>
        </w:rPr>
        <w:t>д</w:t>
      </w:r>
      <w:r w:rsidRPr="00EC5A94">
        <w:rPr>
          <w:sz w:val="21"/>
          <w:szCs w:val="21"/>
        </w:rPr>
        <w:t xml:space="preserve">оговором банковского счета, </w:t>
      </w:r>
      <w:r w:rsidR="001C124D" w:rsidRPr="00EC5A94">
        <w:rPr>
          <w:sz w:val="21"/>
          <w:szCs w:val="21"/>
        </w:rPr>
        <w:t xml:space="preserve">который заключен или будет заключен между Заемщиком и Кредитором, </w:t>
      </w:r>
      <w:r w:rsidRPr="00EC5A94">
        <w:rPr>
          <w:sz w:val="21"/>
          <w:szCs w:val="21"/>
        </w:rPr>
        <w:t>то выполнение такого обязательства по договору банковского счета будет считаться выполнением обязательства также по данному пункту</w:t>
      </w:r>
      <w:r w:rsidR="00C77BE0" w:rsidRPr="00EC5A94">
        <w:rPr>
          <w:sz w:val="21"/>
          <w:szCs w:val="21"/>
        </w:rPr>
        <w:t>;</w:t>
      </w:r>
    </w:p>
    <w:p w:rsidR="000C6696" w:rsidRPr="00EC5A94" w:rsidRDefault="00F25ECD" w:rsidP="00AD0BEB">
      <w:pPr>
        <w:widowControl w:val="0"/>
        <w:numPr>
          <w:ilvl w:val="0"/>
          <w:numId w:val="3"/>
        </w:numPr>
        <w:tabs>
          <w:tab w:val="clear" w:pos="0"/>
          <w:tab w:val="clear" w:pos="5103"/>
          <w:tab w:val="clear" w:pos="10206"/>
        </w:tabs>
        <w:ind w:left="0" w:firstLine="567"/>
        <w:rPr>
          <w:sz w:val="21"/>
          <w:szCs w:val="21"/>
        </w:rPr>
      </w:pPr>
      <w:r w:rsidRPr="00EC5A94">
        <w:rPr>
          <w:sz w:val="21"/>
          <w:szCs w:val="21"/>
        </w:rPr>
        <w:t>своевременно предоставлять Кредитору бухгалтерскую и прочую отчетность, сроки предоставления и сос</w:t>
      </w:r>
      <w:r w:rsidR="000A34EC" w:rsidRPr="00EC5A94">
        <w:rPr>
          <w:sz w:val="21"/>
          <w:szCs w:val="21"/>
        </w:rPr>
        <w:t>тав которой определены в пункте</w:t>
      </w:r>
      <w:r w:rsidRPr="00EC5A94">
        <w:rPr>
          <w:sz w:val="21"/>
          <w:szCs w:val="21"/>
        </w:rPr>
        <w:t xml:space="preserve"> 9.3 Соглашения;</w:t>
      </w:r>
    </w:p>
    <w:p w:rsidR="000C6696" w:rsidRPr="00EC5A94" w:rsidRDefault="000C6696" w:rsidP="00AD0BEB">
      <w:pPr>
        <w:widowControl w:val="0"/>
        <w:numPr>
          <w:ilvl w:val="0"/>
          <w:numId w:val="3"/>
        </w:numPr>
        <w:tabs>
          <w:tab w:val="clear" w:pos="0"/>
          <w:tab w:val="clear" w:pos="5103"/>
          <w:tab w:val="clear" w:pos="10206"/>
        </w:tabs>
        <w:ind w:left="0" w:firstLine="567"/>
        <w:rPr>
          <w:sz w:val="21"/>
          <w:szCs w:val="21"/>
        </w:rPr>
      </w:pPr>
      <w:r w:rsidRPr="00EC5A94">
        <w:rPr>
          <w:sz w:val="21"/>
          <w:szCs w:val="21"/>
        </w:rPr>
        <w:t>ежеквартально, в сроки предоставления бухгалтерской отчетности, в соответствии с пунктом 9.3 настоящего Соглашения, предоставлять Кредитору заверенную уполномоченным лицом Заемщика копию справки из подразделения ФНС России об исполнении Заемщиком обязанности по уплате налогов, сборов, пеней, штрафов или письмо за подписью уполномоченного лица Заемщика о наличии/отсутствии недоимки и задолженности по пеням, штрафам перед федеральным бюджетом, бюджетами субъектов Российской Федерации, местными бюджетами и государственными внебюджетными фондами;</w:t>
      </w:r>
    </w:p>
    <w:p w:rsidR="00F25ECD" w:rsidRPr="00EC5A94" w:rsidRDefault="00F25ECD" w:rsidP="00AD0BEB">
      <w:pPr>
        <w:widowControl w:val="0"/>
        <w:numPr>
          <w:ilvl w:val="0"/>
          <w:numId w:val="3"/>
        </w:numPr>
        <w:tabs>
          <w:tab w:val="clear" w:pos="0"/>
          <w:tab w:val="clear" w:pos="5103"/>
          <w:tab w:val="clear" w:pos="10206"/>
        </w:tabs>
        <w:ind w:left="0" w:firstLine="567"/>
        <w:rPr>
          <w:sz w:val="21"/>
          <w:szCs w:val="21"/>
        </w:rPr>
      </w:pPr>
      <w:r w:rsidRPr="00EC5A94">
        <w:rPr>
          <w:sz w:val="21"/>
          <w:szCs w:val="21"/>
        </w:rPr>
        <w:t>не раскрывать содержание Соглашения и любую информацию, относящуюся к его исполнению</w:t>
      </w:r>
      <w:r w:rsidR="00DE744A" w:rsidRPr="00EC5A94">
        <w:rPr>
          <w:sz w:val="21"/>
          <w:szCs w:val="21"/>
        </w:rPr>
        <w:t>,</w:t>
      </w:r>
      <w:r w:rsidRPr="00EC5A94">
        <w:rPr>
          <w:sz w:val="21"/>
          <w:szCs w:val="21"/>
        </w:rPr>
        <w:t xml:space="preserve"> третьим лицам, за исключением</w:t>
      </w:r>
      <w:r w:rsidR="00AA36BA" w:rsidRPr="00EC5A94">
        <w:rPr>
          <w:sz w:val="21"/>
          <w:szCs w:val="21"/>
        </w:rPr>
        <w:t xml:space="preserve"> ее раскрытия аффилированным лицам Заемщика, а также</w:t>
      </w:r>
      <w:r w:rsidRPr="00EC5A94">
        <w:rPr>
          <w:sz w:val="21"/>
          <w:szCs w:val="21"/>
        </w:rPr>
        <w:t xml:space="preserve"> случаев, прямо предусмотренных Законодательством (обязательство Заемщика по защите конфиденциальной информации, возлагаемое на Заемщика настоящим Соглашением, не распространяется на общедоступную информацию, а также на информацию, которая станет известна третьим лицам не по его вине)</w:t>
      </w:r>
      <w:r w:rsidR="003848DB" w:rsidRPr="00EC5A94">
        <w:rPr>
          <w:sz w:val="21"/>
          <w:szCs w:val="21"/>
        </w:rPr>
        <w:t>, а также условиями Соглашения</w:t>
      </w:r>
      <w:r w:rsidRPr="00EC5A94">
        <w:rPr>
          <w:sz w:val="21"/>
          <w:szCs w:val="21"/>
        </w:rPr>
        <w:t xml:space="preserve">; </w:t>
      </w:r>
    </w:p>
    <w:p w:rsidR="00900D86" w:rsidRPr="00EC5A94" w:rsidRDefault="008753B9" w:rsidP="00AD0BEB">
      <w:pPr>
        <w:widowControl w:val="0"/>
        <w:numPr>
          <w:ilvl w:val="0"/>
          <w:numId w:val="3"/>
        </w:numPr>
        <w:tabs>
          <w:tab w:val="clear" w:pos="0"/>
          <w:tab w:val="clear" w:pos="5103"/>
          <w:tab w:val="clear" w:pos="10206"/>
        </w:tabs>
        <w:ind w:left="0" w:firstLine="567"/>
        <w:rPr>
          <w:sz w:val="21"/>
          <w:szCs w:val="21"/>
        </w:rPr>
      </w:pPr>
      <w:r w:rsidRPr="00EC5A94">
        <w:rPr>
          <w:sz w:val="21"/>
          <w:szCs w:val="21"/>
        </w:rPr>
        <w:t xml:space="preserve"> </w:t>
      </w:r>
      <w:r w:rsidR="00900D86" w:rsidRPr="00EC5A94">
        <w:rPr>
          <w:sz w:val="21"/>
          <w:szCs w:val="21"/>
        </w:rPr>
        <w:t xml:space="preserve">в течение 30 (Тридцати) календарных дней от даты </w:t>
      </w:r>
      <w:r w:rsidR="003848DB" w:rsidRPr="00EC5A94">
        <w:rPr>
          <w:sz w:val="21"/>
          <w:szCs w:val="21"/>
        </w:rPr>
        <w:t xml:space="preserve">получения каждого Кредита </w:t>
      </w:r>
      <w:r w:rsidR="001D6813" w:rsidRPr="00EC5A94">
        <w:rPr>
          <w:sz w:val="21"/>
          <w:szCs w:val="21"/>
        </w:rPr>
        <w:t xml:space="preserve">предоставлять </w:t>
      </w:r>
      <w:r w:rsidR="00780D86" w:rsidRPr="00EC5A94">
        <w:rPr>
          <w:sz w:val="21"/>
          <w:szCs w:val="21"/>
        </w:rPr>
        <w:t>по требованию</w:t>
      </w:r>
      <w:r w:rsidR="00390DB6" w:rsidRPr="00EC5A94">
        <w:rPr>
          <w:sz w:val="21"/>
          <w:szCs w:val="21"/>
        </w:rPr>
        <w:t xml:space="preserve"> Кредитор</w:t>
      </w:r>
      <w:r w:rsidR="00494002" w:rsidRPr="00EC5A94">
        <w:rPr>
          <w:sz w:val="21"/>
          <w:szCs w:val="21"/>
        </w:rPr>
        <w:t>а</w:t>
      </w:r>
      <w:r w:rsidR="00390DB6" w:rsidRPr="00EC5A94">
        <w:rPr>
          <w:sz w:val="21"/>
          <w:szCs w:val="21"/>
        </w:rPr>
        <w:t xml:space="preserve"> подтверждающие целевое использование денежных средств</w:t>
      </w:r>
      <w:r w:rsidR="009C71A9" w:rsidRPr="00EC5A94">
        <w:rPr>
          <w:sz w:val="21"/>
          <w:szCs w:val="21"/>
        </w:rPr>
        <w:t xml:space="preserve"> документы</w:t>
      </w:r>
      <w:r w:rsidR="00F401EF" w:rsidRPr="00EC5A94">
        <w:rPr>
          <w:sz w:val="21"/>
          <w:szCs w:val="21"/>
        </w:rPr>
        <w:t xml:space="preserve"> с учетом установленных законом и </w:t>
      </w:r>
      <w:r w:rsidR="00AA36BA" w:rsidRPr="00EC5A94">
        <w:rPr>
          <w:sz w:val="21"/>
          <w:szCs w:val="21"/>
        </w:rPr>
        <w:t xml:space="preserve">Соглашением </w:t>
      </w:r>
      <w:r w:rsidR="00F401EF" w:rsidRPr="00EC5A94">
        <w:rPr>
          <w:sz w:val="21"/>
          <w:szCs w:val="21"/>
        </w:rPr>
        <w:t>ограничений по раскрытию информации и соблюдении ее конфиденциальности</w:t>
      </w:r>
      <w:r w:rsidR="00900D86" w:rsidRPr="00EC5A94">
        <w:rPr>
          <w:sz w:val="21"/>
          <w:szCs w:val="21"/>
        </w:rPr>
        <w:t xml:space="preserve">;  </w:t>
      </w:r>
    </w:p>
    <w:p w:rsidR="00E66EFF" w:rsidRPr="00EC5A94" w:rsidRDefault="008753B9" w:rsidP="00AD0BEB">
      <w:pPr>
        <w:numPr>
          <w:ilvl w:val="0"/>
          <w:numId w:val="3"/>
        </w:numPr>
        <w:tabs>
          <w:tab w:val="clear" w:pos="0"/>
          <w:tab w:val="clear" w:pos="5103"/>
          <w:tab w:val="clear" w:pos="10206"/>
        </w:tabs>
        <w:ind w:left="0" w:firstLine="567"/>
        <w:rPr>
          <w:sz w:val="21"/>
          <w:szCs w:val="21"/>
        </w:rPr>
      </w:pPr>
      <w:r w:rsidRPr="00EC5A94">
        <w:rPr>
          <w:sz w:val="21"/>
          <w:szCs w:val="21"/>
        </w:rPr>
        <w:t xml:space="preserve"> </w:t>
      </w:r>
      <w:r w:rsidR="00E66EFF" w:rsidRPr="00EC5A94">
        <w:rPr>
          <w:sz w:val="21"/>
          <w:szCs w:val="21"/>
        </w:rPr>
        <w:t xml:space="preserve">предоставлять Кредитору годовую консолидированную </w:t>
      </w:r>
      <w:proofErr w:type="spellStart"/>
      <w:r w:rsidR="00E66EFF" w:rsidRPr="00EC5A94">
        <w:rPr>
          <w:sz w:val="21"/>
          <w:szCs w:val="21"/>
        </w:rPr>
        <w:t>аудированную</w:t>
      </w:r>
      <w:proofErr w:type="spellEnd"/>
      <w:r w:rsidR="00E66EFF" w:rsidRPr="00EC5A94">
        <w:rPr>
          <w:sz w:val="21"/>
          <w:szCs w:val="21"/>
        </w:rPr>
        <w:t xml:space="preserve"> финансовую отчетность </w:t>
      </w:r>
      <w:r w:rsidR="003B40F9" w:rsidRPr="00EC5A94">
        <w:rPr>
          <w:sz w:val="21"/>
          <w:szCs w:val="21"/>
        </w:rPr>
        <w:t>Заемщика</w:t>
      </w:r>
      <w:r w:rsidR="00E565A6" w:rsidRPr="00EC5A94">
        <w:rPr>
          <w:sz w:val="21"/>
          <w:szCs w:val="21"/>
        </w:rPr>
        <w:t xml:space="preserve"> </w:t>
      </w:r>
      <w:r w:rsidR="00E66EFF" w:rsidRPr="00EC5A94">
        <w:rPr>
          <w:sz w:val="21"/>
          <w:szCs w:val="21"/>
        </w:rPr>
        <w:t>по МСФО в течение 6 (Шести) календарных месяцев с даты окончания отчетного периода;</w:t>
      </w:r>
    </w:p>
    <w:p w:rsidR="00E66EFF" w:rsidRPr="00EC5A94" w:rsidRDefault="008753B9" w:rsidP="00AD0BEB">
      <w:pPr>
        <w:numPr>
          <w:ilvl w:val="0"/>
          <w:numId w:val="3"/>
        </w:numPr>
        <w:tabs>
          <w:tab w:val="clear" w:pos="0"/>
          <w:tab w:val="clear" w:pos="5103"/>
          <w:tab w:val="clear" w:pos="10206"/>
        </w:tabs>
        <w:ind w:left="0" w:firstLine="567"/>
        <w:rPr>
          <w:sz w:val="21"/>
          <w:szCs w:val="21"/>
        </w:rPr>
      </w:pPr>
      <w:r w:rsidRPr="00EC5A94">
        <w:rPr>
          <w:sz w:val="21"/>
          <w:szCs w:val="21"/>
        </w:rPr>
        <w:t xml:space="preserve"> </w:t>
      </w:r>
      <w:r w:rsidR="00E66EFF" w:rsidRPr="00EC5A94">
        <w:rPr>
          <w:sz w:val="21"/>
          <w:szCs w:val="21"/>
        </w:rPr>
        <w:t xml:space="preserve">предоставлять Кредитору консолидированную финансовую отчетность </w:t>
      </w:r>
      <w:r w:rsidR="003B40F9" w:rsidRPr="00EC5A94">
        <w:rPr>
          <w:sz w:val="21"/>
          <w:szCs w:val="21"/>
        </w:rPr>
        <w:t>Заемщика</w:t>
      </w:r>
      <w:r w:rsidR="00E565A6" w:rsidRPr="00EC5A94">
        <w:rPr>
          <w:sz w:val="21"/>
          <w:szCs w:val="21"/>
        </w:rPr>
        <w:t xml:space="preserve"> </w:t>
      </w:r>
      <w:r w:rsidR="00E66EFF" w:rsidRPr="00EC5A94">
        <w:rPr>
          <w:sz w:val="21"/>
          <w:szCs w:val="21"/>
        </w:rPr>
        <w:t xml:space="preserve">по МСФО за </w:t>
      </w:r>
      <w:r w:rsidR="003D0D9B" w:rsidRPr="00EC5A94">
        <w:rPr>
          <w:sz w:val="21"/>
          <w:szCs w:val="21"/>
        </w:rPr>
        <w:t xml:space="preserve">3 (Три), </w:t>
      </w:r>
      <w:r w:rsidR="00E66EFF" w:rsidRPr="00EC5A94">
        <w:rPr>
          <w:sz w:val="21"/>
          <w:szCs w:val="21"/>
        </w:rPr>
        <w:t>6 (</w:t>
      </w:r>
      <w:r w:rsidR="00095F73" w:rsidRPr="00EC5A94">
        <w:rPr>
          <w:sz w:val="21"/>
          <w:szCs w:val="21"/>
        </w:rPr>
        <w:t>Ш</w:t>
      </w:r>
      <w:r w:rsidR="00E66EFF" w:rsidRPr="00EC5A94">
        <w:rPr>
          <w:sz w:val="21"/>
          <w:szCs w:val="21"/>
        </w:rPr>
        <w:t>есть) и 9 (</w:t>
      </w:r>
      <w:r w:rsidR="00095F73" w:rsidRPr="00EC5A94">
        <w:rPr>
          <w:sz w:val="21"/>
          <w:szCs w:val="21"/>
        </w:rPr>
        <w:t>Д</w:t>
      </w:r>
      <w:r w:rsidR="00E66EFF" w:rsidRPr="00EC5A94">
        <w:rPr>
          <w:sz w:val="21"/>
          <w:szCs w:val="21"/>
        </w:rPr>
        <w:t xml:space="preserve">евять) месяцев каждого года в течение </w:t>
      </w:r>
      <w:r w:rsidR="00F401EF" w:rsidRPr="00EC5A94">
        <w:rPr>
          <w:sz w:val="21"/>
          <w:szCs w:val="21"/>
        </w:rPr>
        <w:t>3</w:t>
      </w:r>
      <w:r w:rsidR="00E66EFF" w:rsidRPr="00EC5A94">
        <w:rPr>
          <w:sz w:val="21"/>
          <w:szCs w:val="21"/>
        </w:rPr>
        <w:t xml:space="preserve"> (</w:t>
      </w:r>
      <w:r w:rsidRPr="00EC5A94">
        <w:rPr>
          <w:sz w:val="21"/>
          <w:szCs w:val="21"/>
        </w:rPr>
        <w:t>Т</w:t>
      </w:r>
      <w:r w:rsidR="00F401EF" w:rsidRPr="00EC5A94">
        <w:rPr>
          <w:sz w:val="21"/>
          <w:szCs w:val="21"/>
        </w:rPr>
        <w:t>рех</w:t>
      </w:r>
      <w:r w:rsidR="00E66EFF" w:rsidRPr="00EC5A94">
        <w:rPr>
          <w:sz w:val="21"/>
          <w:szCs w:val="21"/>
        </w:rPr>
        <w:t>) календарных месяцев с даты окончания отчетного периода;</w:t>
      </w:r>
    </w:p>
    <w:p w:rsidR="00F14ACB" w:rsidRPr="00EC5A94" w:rsidRDefault="00F14ACB" w:rsidP="00AD0BEB">
      <w:pPr>
        <w:numPr>
          <w:ilvl w:val="0"/>
          <w:numId w:val="3"/>
        </w:numPr>
        <w:tabs>
          <w:tab w:val="clear" w:pos="0"/>
          <w:tab w:val="clear" w:pos="5103"/>
          <w:tab w:val="clear" w:pos="10206"/>
        </w:tabs>
        <w:ind w:left="0" w:firstLine="567"/>
        <w:rPr>
          <w:sz w:val="21"/>
          <w:szCs w:val="21"/>
        </w:rPr>
      </w:pPr>
      <w:r w:rsidRPr="00EC5A94">
        <w:rPr>
          <w:sz w:val="21"/>
          <w:szCs w:val="21"/>
          <w:lang w:eastAsia="x-none"/>
        </w:rPr>
        <w:t xml:space="preserve"> </w:t>
      </w:r>
      <w:r w:rsidRPr="00EC5A94">
        <w:rPr>
          <w:sz w:val="21"/>
          <w:szCs w:val="21"/>
          <w:lang w:val="x-none" w:eastAsia="x-none"/>
        </w:rPr>
        <w:t>предоставлять Кредитору документы и иную информацию, а также выполнять иные действия, необходимые для ознакомления уполномоченным представителем (служащим) Банка России с деятельностью Заемщика непосредственно на месте</w:t>
      </w:r>
      <w:r w:rsidRPr="00EC5A94">
        <w:rPr>
          <w:sz w:val="21"/>
          <w:szCs w:val="21"/>
          <w:lang w:eastAsia="x-none"/>
        </w:rPr>
        <w:t>;</w:t>
      </w:r>
    </w:p>
    <w:p w:rsidR="00F25ECD" w:rsidRPr="00EC5A94" w:rsidRDefault="003708F9" w:rsidP="00F1773D">
      <w:pPr>
        <w:pStyle w:val="a1"/>
        <w:numPr>
          <w:ilvl w:val="0"/>
          <w:numId w:val="0"/>
        </w:numPr>
        <w:ind w:left="567"/>
        <w:rPr>
          <w:rFonts w:ascii="Times New Roman" w:hAnsi="Times New Roman" w:cs="Times New Roman"/>
          <w:bCs w:val="0"/>
          <w:color w:val="auto"/>
          <w:sz w:val="21"/>
          <w:szCs w:val="21"/>
        </w:rPr>
      </w:pPr>
      <w:r w:rsidRPr="00EC5A94">
        <w:rPr>
          <w:rFonts w:ascii="Times New Roman" w:hAnsi="Times New Roman" w:cs="Times New Roman"/>
          <w:bCs w:val="0"/>
          <w:color w:val="auto"/>
          <w:sz w:val="21"/>
          <w:szCs w:val="21"/>
        </w:rPr>
        <w:t>1</w:t>
      </w:r>
      <w:r w:rsidR="001031A3" w:rsidRPr="00EC5A94">
        <w:rPr>
          <w:rFonts w:ascii="Times New Roman" w:hAnsi="Times New Roman" w:cs="Times New Roman"/>
          <w:bCs w:val="0"/>
          <w:color w:val="auto"/>
          <w:sz w:val="21"/>
          <w:szCs w:val="21"/>
        </w:rPr>
        <w:t>4</w:t>
      </w:r>
      <w:r w:rsidR="001A485A" w:rsidRPr="00EC5A94">
        <w:rPr>
          <w:rFonts w:ascii="Times New Roman" w:hAnsi="Times New Roman" w:cs="Times New Roman"/>
          <w:bCs w:val="0"/>
          <w:color w:val="auto"/>
          <w:sz w:val="21"/>
          <w:szCs w:val="21"/>
        </w:rPr>
        <w:t xml:space="preserve">) </w:t>
      </w:r>
      <w:r w:rsidR="00F25ECD" w:rsidRPr="00EC5A94">
        <w:rPr>
          <w:rFonts w:ascii="Times New Roman" w:hAnsi="Times New Roman" w:cs="Times New Roman"/>
          <w:bCs w:val="0"/>
          <w:color w:val="auto"/>
          <w:sz w:val="21"/>
          <w:szCs w:val="21"/>
        </w:rPr>
        <w:t>надлежащим образом соблюдать все прочие условия Соглашения.</w:t>
      </w:r>
    </w:p>
    <w:p w:rsidR="001031A3" w:rsidRPr="00EC5A94" w:rsidRDefault="001031A3" w:rsidP="00AD0BEB">
      <w:pPr>
        <w:widowControl w:val="0"/>
        <w:tabs>
          <w:tab w:val="clear" w:pos="0"/>
          <w:tab w:val="clear" w:pos="5103"/>
          <w:tab w:val="clear" w:pos="10206"/>
        </w:tabs>
        <w:ind w:firstLine="567"/>
        <w:rPr>
          <w:sz w:val="21"/>
          <w:szCs w:val="21"/>
        </w:rPr>
      </w:pPr>
    </w:p>
    <w:p w:rsidR="00F25ECD" w:rsidRPr="00EC5A94" w:rsidRDefault="00F25ECD" w:rsidP="00AD0BEB">
      <w:pPr>
        <w:widowControl w:val="0"/>
        <w:tabs>
          <w:tab w:val="clear" w:pos="0"/>
          <w:tab w:val="clear" w:pos="5103"/>
          <w:tab w:val="clear" w:pos="10206"/>
        </w:tabs>
        <w:ind w:firstLine="567"/>
        <w:rPr>
          <w:sz w:val="21"/>
          <w:szCs w:val="21"/>
        </w:rPr>
      </w:pPr>
      <w:r w:rsidRPr="00EC5A94">
        <w:rPr>
          <w:sz w:val="21"/>
          <w:szCs w:val="21"/>
        </w:rPr>
        <w:t xml:space="preserve">9.2. Помимо обязанностей, предусмотренных пунктом 9.1 Соглашения, Заемщик обязуется письменно извещать Кредитора о любом нижеуказанном факте в течение </w:t>
      </w:r>
      <w:r w:rsidR="00D9222C" w:rsidRPr="00EC5A94">
        <w:rPr>
          <w:sz w:val="21"/>
          <w:szCs w:val="21"/>
        </w:rPr>
        <w:t>5</w:t>
      </w:r>
      <w:r w:rsidR="00095BE3" w:rsidRPr="00EC5A94">
        <w:rPr>
          <w:sz w:val="21"/>
          <w:szCs w:val="21"/>
        </w:rPr>
        <w:t xml:space="preserve"> </w:t>
      </w:r>
      <w:r w:rsidRPr="00EC5A94">
        <w:rPr>
          <w:sz w:val="21"/>
          <w:szCs w:val="21"/>
        </w:rPr>
        <w:t>(</w:t>
      </w:r>
      <w:r w:rsidR="00D9222C" w:rsidRPr="00EC5A94">
        <w:rPr>
          <w:sz w:val="21"/>
          <w:szCs w:val="21"/>
        </w:rPr>
        <w:t>Пять</w:t>
      </w:r>
      <w:r w:rsidRPr="00EC5A94">
        <w:rPr>
          <w:sz w:val="21"/>
          <w:szCs w:val="21"/>
        </w:rPr>
        <w:t>) Рабочих дней со дня его наступления, произошедшего в течение действия Соглашения:</w:t>
      </w:r>
    </w:p>
    <w:p w:rsidR="00F25ECD" w:rsidRPr="00EC5A94" w:rsidRDefault="008C09A1" w:rsidP="00AD0BEB">
      <w:pPr>
        <w:widowControl w:val="0"/>
        <w:numPr>
          <w:ilvl w:val="0"/>
          <w:numId w:val="4"/>
        </w:numPr>
        <w:tabs>
          <w:tab w:val="clear" w:pos="0"/>
          <w:tab w:val="clear" w:pos="927"/>
          <w:tab w:val="clear" w:pos="5103"/>
          <w:tab w:val="clear" w:pos="10206"/>
        </w:tabs>
        <w:ind w:left="0" w:firstLine="567"/>
        <w:rPr>
          <w:sz w:val="21"/>
          <w:szCs w:val="21"/>
        </w:rPr>
      </w:pPr>
      <w:r w:rsidRPr="00EC5A94">
        <w:rPr>
          <w:sz w:val="21"/>
          <w:szCs w:val="21"/>
        </w:rPr>
        <w:t xml:space="preserve"> </w:t>
      </w:r>
      <w:r w:rsidR="00F25ECD" w:rsidRPr="00EC5A94">
        <w:rPr>
          <w:sz w:val="21"/>
          <w:szCs w:val="21"/>
        </w:rPr>
        <w:t>изменени</w:t>
      </w:r>
      <w:r w:rsidR="00DE744A" w:rsidRPr="00EC5A94">
        <w:rPr>
          <w:sz w:val="21"/>
          <w:szCs w:val="21"/>
        </w:rPr>
        <w:t>е</w:t>
      </w:r>
      <w:r w:rsidR="00F25ECD" w:rsidRPr="00EC5A94">
        <w:rPr>
          <w:sz w:val="21"/>
          <w:szCs w:val="21"/>
        </w:rPr>
        <w:t xml:space="preserve"> места нахождения или почтового адреса Заемщика, а также любого из указанных в настоящем Соглашении платежных реквизитов Заем</w:t>
      </w:r>
      <w:r w:rsidR="005F2B61" w:rsidRPr="00EC5A94">
        <w:rPr>
          <w:sz w:val="21"/>
          <w:szCs w:val="21"/>
        </w:rPr>
        <w:t>щика;</w:t>
      </w:r>
    </w:p>
    <w:p w:rsidR="00F25ECD" w:rsidRPr="00EC5A94" w:rsidRDefault="00F7241B" w:rsidP="00AD0BEB">
      <w:pPr>
        <w:widowControl w:val="0"/>
        <w:numPr>
          <w:ilvl w:val="0"/>
          <w:numId w:val="4"/>
        </w:numPr>
        <w:tabs>
          <w:tab w:val="clear" w:pos="0"/>
          <w:tab w:val="clear" w:pos="927"/>
          <w:tab w:val="clear" w:pos="5103"/>
          <w:tab w:val="clear" w:pos="10206"/>
        </w:tabs>
        <w:ind w:left="0" w:firstLine="567"/>
        <w:rPr>
          <w:sz w:val="21"/>
          <w:szCs w:val="21"/>
        </w:rPr>
      </w:pPr>
      <w:r w:rsidRPr="00EC5A94">
        <w:rPr>
          <w:sz w:val="21"/>
          <w:szCs w:val="21"/>
        </w:rPr>
        <w:t>изменение основного вида деятельности Заемщика</w:t>
      </w:r>
      <w:r w:rsidR="00F25ECD" w:rsidRPr="00EC5A94">
        <w:rPr>
          <w:sz w:val="21"/>
          <w:szCs w:val="21"/>
        </w:rPr>
        <w:t>;</w:t>
      </w:r>
    </w:p>
    <w:p w:rsidR="008C09A1" w:rsidRPr="00EC5A94" w:rsidRDefault="008C09A1" w:rsidP="008C09A1">
      <w:pPr>
        <w:widowControl w:val="0"/>
        <w:numPr>
          <w:ilvl w:val="0"/>
          <w:numId w:val="4"/>
        </w:numPr>
        <w:tabs>
          <w:tab w:val="clear" w:pos="0"/>
          <w:tab w:val="clear" w:pos="5103"/>
          <w:tab w:val="clear" w:pos="10206"/>
        </w:tabs>
        <w:ind w:left="0" w:firstLine="567"/>
        <w:rPr>
          <w:sz w:val="21"/>
          <w:szCs w:val="21"/>
        </w:rPr>
      </w:pPr>
      <w:r w:rsidRPr="00EC5A94">
        <w:rPr>
          <w:sz w:val="21"/>
          <w:szCs w:val="21"/>
        </w:rPr>
        <w:t>изменение персонального состава коллегиального и (или) единоличного исполнительн</w:t>
      </w:r>
      <w:r w:rsidR="00DE744A" w:rsidRPr="00EC5A94">
        <w:rPr>
          <w:sz w:val="21"/>
          <w:szCs w:val="21"/>
        </w:rPr>
        <w:t>ого</w:t>
      </w:r>
      <w:r w:rsidRPr="00EC5A94">
        <w:rPr>
          <w:sz w:val="21"/>
          <w:szCs w:val="21"/>
        </w:rPr>
        <w:t xml:space="preserve"> орган</w:t>
      </w:r>
      <w:r w:rsidR="00DE744A" w:rsidRPr="00EC5A94">
        <w:rPr>
          <w:sz w:val="21"/>
          <w:szCs w:val="21"/>
        </w:rPr>
        <w:t>а</w:t>
      </w:r>
      <w:r w:rsidRPr="00EC5A94">
        <w:rPr>
          <w:sz w:val="21"/>
          <w:szCs w:val="21"/>
        </w:rPr>
        <w:t xml:space="preserve"> (правления, дирекции, директора, генерального директора, председателя и т.п.) и (или) коллегиального органа управления (наблюдательного совета, совета директоров и т.п.);</w:t>
      </w:r>
    </w:p>
    <w:p w:rsidR="009844A0" w:rsidRPr="00EC5A94" w:rsidRDefault="009844A0" w:rsidP="00AD0BEB">
      <w:pPr>
        <w:widowControl w:val="0"/>
        <w:numPr>
          <w:ilvl w:val="0"/>
          <w:numId w:val="4"/>
        </w:numPr>
        <w:tabs>
          <w:tab w:val="clear" w:pos="0"/>
          <w:tab w:val="clear" w:pos="927"/>
          <w:tab w:val="clear" w:pos="5103"/>
          <w:tab w:val="clear" w:pos="10206"/>
        </w:tabs>
        <w:ind w:left="0" w:firstLine="567"/>
        <w:rPr>
          <w:sz w:val="21"/>
          <w:szCs w:val="21"/>
        </w:rPr>
      </w:pPr>
      <w:r w:rsidRPr="00EC5A94">
        <w:rPr>
          <w:sz w:val="21"/>
          <w:szCs w:val="21"/>
        </w:rPr>
        <w:t>включение в повестку дня уполномоченного органа управления Заемщика вопроса о реорганизации, ликвидации Заемщика, уменьшении или увеличении уставного капитала Заемщика;</w:t>
      </w:r>
    </w:p>
    <w:p w:rsidR="00F25ECD" w:rsidRPr="00EC5A94" w:rsidRDefault="008C09A1" w:rsidP="00AD0BEB">
      <w:pPr>
        <w:widowControl w:val="0"/>
        <w:numPr>
          <w:ilvl w:val="0"/>
          <w:numId w:val="4"/>
        </w:numPr>
        <w:tabs>
          <w:tab w:val="clear" w:pos="0"/>
          <w:tab w:val="clear" w:pos="927"/>
          <w:tab w:val="clear" w:pos="5103"/>
          <w:tab w:val="clear" w:pos="10206"/>
        </w:tabs>
        <w:ind w:left="0" w:firstLine="567"/>
        <w:rPr>
          <w:sz w:val="21"/>
          <w:szCs w:val="21"/>
        </w:rPr>
      </w:pPr>
      <w:r w:rsidRPr="00EC5A94">
        <w:rPr>
          <w:sz w:val="21"/>
          <w:szCs w:val="21"/>
        </w:rPr>
        <w:t xml:space="preserve">принятие решения </w:t>
      </w:r>
      <w:r w:rsidR="00F25ECD" w:rsidRPr="00EC5A94">
        <w:rPr>
          <w:sz w:val="21"/>
          <w:szCs w:val="21"/>
        </w:rPr>
        <w:t xml:space="preserve">уполномоченным органом управления Заемщика о ликвидации, реорганизации Заемщика; </w:t>
      </w:r>
    </w:p>
    <w:p w:rsidR="00182332" w:rsidRPr="00EC5A94" w:rsidRDefault="00933C7B" w:rsidP="00BF518F">
      <w:pPr>
        <w:widowControl w:val="0"/>
        <w:numPr>
          <w:ilvl w:val="0"/>
          <w:numId w:val="4"/>
        </w:numPr>
        <w:tabs>
          <w:tab w:val="clear" w:pos="0"/>
          <w:tab w:val="clear" w:pos="927"/>
          <w:tab w:val="clear" w:pos="5103"/>
          <w:tab w:val="clear" w:pos="10206"/>
        </w:tabs>
        <w:ind w:left="0" w:firstLine="567"/>
        <w:rPr>
          <w:sz w:val="21"/>
          <w:szCs w:val="21"/>
        </w:rPr>
      </w:pPr>
      <w:r w:rsidRPr="00EC5A94">
        <w:rPr>
          <w:sz w:val="21"/>
          <w:szCs w:val="21"/>
        </w:rPr>
        <w:t>возбужден</w:t>
      </w:r>
      <w:r w:rsidR="008C09A1" w:rsidRPr="00EC5A94">
        <w:rPr>
          <w:sz w:val="21"/>
          <w:szCs w:val="21"/>
        </w:rPr>
        <w:t>ие</w:t>
      </w:r>
      <w:r w:rsidRPr="00EC5A94">
        <w:rPr>
          <w:sz w:val="21"/>
          <w:szCs w:val="21"/>
        </w:rPr>
        <w:t xml:space="preserve"> производств</w:t>
      </w:r>
      <w:r w:rsidR="008C09A1" w:rsidRPr="00EC5A94">
        <w:rPr>
          <w:sz w:val="21"/>
          <w:szCs w:val="21"/>
        </w:rPr>
        <w:t>а</w:t>
      </w:r>
      <w:r w:rsidRPr="00EC5A94">
        <w:rPr>
          <w:sz w:val="21"/>
          <w:szCs w:val="21"/>
        </w:rPr>
        <w:t xml:space="preserve"> по делу о банкротстве Заемщика</w:t>
      </w:r>
      <w:r w:rsidR="006C259E" w:rsidRPr="00EC5A94">
        <w:rPr>
          <w:sz w:val="21"/>
          <w:szCs w:val="21"/>
        </w:rPr>
        <w:t xml:space="preserve"> (в рамках любой процедуры, применяемой в деле о банкротстве согласно Законодательству)</w:t>
      </w:r>
      <w:r w:rsidR="00835C04" w:rsidRPr="00EC5A94">
        <w:rPr>
          <w:sz w:val="21"/>
          <w:szCs w:val="21"/>
        </w:rPr>
        <w:t>;</w:t>
      </w:r>
      <w:r w:rsidR="006C259E" w:rsidRPr="00EC5A94">
        <w:rPr>
          <w:sz w:val="21"/>
          <w:szCs w:val="21"/>
        </w:rPr>
        <w:t xml:space="preserve"> размещение в Едином федеральном реестре сведений о фактах деятельности юридических лиц уведомления о намерении обратиться с заявлением о признании Заемщика банкротом</w:t>
      </w:r>
      <w:r w:rsidR="00182332" w:rsidRPr="00EC5A94">
        <w:rPr>
          <w:sz w:val="21"/>
          <w:szCs w:val="21"/>
        </w:rPr>
        <w:t>;</w:t>
      </w:r>
    </w:p>
    <w:p w:rsidR="00132503" w:rsidRPr="00EC5A94" w:rsidRDefault="00132503" w:rsidP="00132503">
      <w:pPr>
        <w:widowControl w:val="0"/>
        <w:tabs>
          <w:tab w:val="clear" w:pos="0"/>
          <w:tab w:val="clear" w:pos="5103"/>
          <w:tab w:val="clear" w:pos="10206"/>
        </w:tabs>
        <w:ind w:firstLine="567"/>
        <w:rPr>
          <w:sz w:val="21"/>
          <w:szCs w:val="21"/>
        </w:rPr>
      </w:pPr>
      <w:r w:rsidRPr="00EC5A94">
        <w:rPr>
          <w:sz w:val="21"/>
          <w:szCs w:val="21"/>
        </w:rPr>
        <w:t>9.3. Заемщик обязуется предоставлять Кредитору ежеквартально не позднее 1</w:t>
      </w:r>
      <w:r w:rsidR="00F4334D" w:rsidRPr="00EC5A94">
        <w:rPr>
          <w:sz w:val="21"/>
          <w:szCs w:val="21"/>
        </w:rPr>
        <w:t>5</w:t>
      </w:r>
      <w:r w:rsidRPr="00EC5A94">
        <w:rPr>
          <w:sz w:val="21"/>
          <w:szCs w:val="21"/>
        </w:rPr>
        <w:t xml:space="preserve"> мая, </w:t>
      </w:r>
      <w:r w:rsidR="00E30AAF" w:rsidRPr="00EC5A94">
        <w:rPr>
          <w:sz w:val="21"/>
          <w:szCs w:val="21"/>
        </w:rPr>
        <w:t xml:space="preserve">15 </w:t>
      </w:r>
      <w:r w:rsidRPr="00EC5A94">
        <w:rPr>
          <w:sz w:val="21"/>
          <w:szCs w:val="21"/>
        </w:rPr>
        <w:t xml:space="preserve">августа, </w:t>
      </w:r>
      <w:r w:rsidR="00E30AAF" w:rsidRPr="00EC5A94">
        <w:rPr>
          <w:sz w:val="21"/>
          <w:szCs w:val="21"/>
        </w:rPr>
        <w:t xml:space="preserve">15 </w:t>
      </w:r>
      <w:r w:rsidRPr="00EC5A94">
        <w:rPr>
          <w:sz w:val="21"/>
          <w:szCs w:val="21"/>
        </w:rPr>
        <w:t xml:space="preserve">ноября и </w:t>
      </w:r>
      <w:r w:rsidR="00E30AAF" w:rsidRPr="00EC5A94">
        <w:rPr>
          <w:sz w:val="21"/>
          <w:szCs w:val="21"/>
        </w:rPr>
        <w:t xml:space="preserve">15 </w:t>
      </w:r>
      <w:r w:rsidRPr="00EC5A94">
        <w:rPr>
          <w:sz w:val="21"/>
          <w:szCs w:val="21"/>
        </w:rPr>
        <w:t>апреля копии следующих документов отчетности текущего года по состоянию на 01 апреля, 01 июля, 01 октября и 01 января соответственно:</w:t>
      </w:r>
    </w:p>
    <w:p w:rsidR="00132503" w:rsidRPr="00EC5A94" w:rsidRDefault="00132503" w:rsidP="00D351FB">
      <w:pPr>
        <w:widowControl w:val="0"/>
        <w:numPr>
          <w:ilvl w:val="0"/>
          <w:numId w:val="14"/>
        </w:numPr>
        <w:tabs>
          <w:tab w:val="clear" w:pos="1300"/>
          <w:tab w:val="clear" w:pos="5103"/>
          <w:tab w:val="clear" w:pos="10206"/>
          <w:tab w:val="num" w:pos="895"/>
        </w:tabs>
        <w:ind w:left="0" w:firstLine="567"/>
        <w:rPr>
          <w:sz w:val="21"/>
          <w:szCs w:val="21"/>
        </w:rPr>
      </w:pPr>
      <w:r w:rsidRPr="00EC5A94">
        <w:rPr>
          <w:sz w:val="21"/>
          <w:szCs w:val="21"/>
        </w:rPr>
        <w:t>бухгалтерский баланс (форма по ОКУД 0710001);</w:t>
      </w:r>
    </w:p>
    <w:p w:rsidR="00132503" w:rsidRPr="00EC5A94" w:rsidRDefault="00132503" w:rsidP="00D351FB">
      <w:pPr>
        <w:widowControl w:val="0"/>
        <w:numPr>
          <w:ilvl w:val="0"/>
          <w:numId w:val="14"/>
        </w:numPr>
        <w:tabs>
          <w:tab w:val="clear" w:pos="1300"/>
          <w:tab w:val="clear" w:pos="5103"/>
          <w:tab w:val="clear" w:pos="10206"/>
          <w:tab w:val="num" w:pos="895"/>
        </w:tabs>
        <w:ind w:left="0" w:firstLine="567"/>
        <w:rPr>
          <w:sz w:val="21"/>
          <w:szCs w:val="21"/>
        </w:rPr>
      </w:pPr>
      <w:r w:rsidRPr="00EC5A94">
        <w:rPr>
          <w:sz w:val="21"/>
          <w:szCs w:val="21"/>
        </w:rPr>
        <w:t>отчет о финансовых результатах (форма по ОКУД 0710002);</w:t>
      </w:r>
    </w:p>
    <w:p w:rsidR="00132503" w:rsidRPr="00EC5A94" w:rsidRDefault="00132503" w:rsidP="00D351FB">
      <w:pPr>
        <w:widowControl w:val="0"/>
        <w:numPr>
          <w:ilvl w:val="0"/>
          <w:numId w:val="14"/>
        </w:numPr>
        <w:tabs>
          <w:tab w:val="clear" w:pos="1300"/>
          <w:tab w:val="clear" w:pos="5103"/>
          <w:tab w:val="clear" w:pos="10206"/>
          <w:tab w:val="num" w:pos="895"/>
        </w:tabs>
        <w:ind w:left="0" w:firstLine="567"/>
        <w:rPr>
          <w:sz w:val="21"/>
          <w:szCs w:val="21"/>
        </w:rPr>
      </w:pPr>
      <w:r w:rsidRPr="00EC5A94">
        <w:rPr>
          <w:sz w:val="21"/>
          <w:szCs w:val="21"/>
        </w:rPr>
        <w:t>отчет об изменении капитала (форма по ОКУД 071000</w:t>
      </w:r>
      <w:r w:rsidR="00CC2DD5" w:rsidRPr="00EC5A94">
        <w:rPr>
          <w:sz w:val="21"/>
          <w:szCs w:val="21"/>
        </w:rPr>
        <w:t>4</w:t>
      </w:r>
      <w:r w:rsidRPr="00EC5A94">
        <w:rPr>
          <w:sz w:val="21"/>
          <w:szCs w:val="21"/>
        </w:rPr>
        <w:t>)</w:t>
      </w:r>
      <w:r w:rsidR="008253A5" w:rsidRPr="00EC5A94">
        <w:rPr>
          <w:sz w:val="21"/>
          <w:szCs w:val="21"/>
        </w:rPr>
        <w:t xml:space="preserve"> для годовой отчетности</w:t>
      </w:r>
      <w:r w:rsidRPr="00EC5A94">
        <w:rPr>
          <w:sz w:val="21"/>
          <w:szCs w:val="21"/>
        </w:rPr>
        <w:t>;</w:t>
      </w:r>
    </w:p>
    <w:p w:rsidR="00132503" w:rsidRPr="00EC5A94" w:rsidRDefault="00132503" w:rsidP="00D351FB">
      <w:pPr>
        <w:widowControl w:val="0"/>
        <w:numPr>
          <w:ilvl w:val="0"/>
          <w:numId w:val="14"/>
        </w:numPr>
        <w:tabs>
          <w:tab w:val="clear" w:pos="1300"/>
          <w:tab w:val="clear" w:pos="5103"/>
          <w:tab w:val="clear" w:pos="10206"/>
          <w:tab w:val="num" w:pos="895"/>
        </w:tabs>
        <w:ind w:left="0" w:firstLine="567"/>
        <w:rPr>
          <w:sz w:val="21"/>
          <w:szCs w:val="21"/>
        </w:rPr>
      </w:pPr>
      <w:r w:rsidRPr="00EC5A94">
        <w:rPr>
          <w:sz w:val="21"/>
          <w:szCs w:val="21"/>
        </w:rPr>
        <w:t>отчет о движении денежны</w:t>
      </w:r>
      <w:r w:rsidR="00CC2DD5" w:rsidRPr="00EC5A94">
        <w:rPr>
          <w:sz w:val="21"/>
          <w:szCs w:val="21"/>
        </w:rPr>
        <w:t>х средств (форма по ОКУД 0710005</w:t>
      </w:r>
      <w:r w:rsidRPr="00EC5A94">
        <w:rPr>
          <w:sz w:val="21"/>
          <w:szCs w:val="21"/>
        </w:rPr>
        <w:t>)</w:t>
      </w:r>
      <w:r w:rsidR="008253A5" w:rsidRPr="00EC5A94">
        <w:rPr>
          <w:sz w:val="21"/>
          <w:szCs w:val="21"/>
        </w:rPr>
        <w:t xml:space="preserve"> для годовой отчетности</w:t>
      </w:r>
      <w:r w:rsidRPr="00EC5A94">
        <w:rPr>
          <w:sz w:val="21"/>
          <w:szCs w:val="21"/>
        </w:rPr>
        <w:t>;</w:t>
      </w:r>
    </w:p>
    <w:p w:rsidR="00132503" w:rsidRPr="00EC5A94" w:rsidRDefault="00132503" w:rsidP="00D351FB">
      <w:pPr>
        <w:widowControl w:val="0"/>
        <w:numPr>
          <w:ilvl w:val="0"/>
          <w:numId w:val="14"/>
        </w:numPr>
        <w:tabs>
          <w:tab w:val="clear" w:pos="1300"/>
          <w:tab w:val="clear" w:pos="5103"/>
          <w:tab w:val="clear" w:pos="10206"/>
          <w:tab w:val="num" w:pos="895"/>
        </w:tabs>
        <w:ind w:left="0" w:firstLine="567"/>
        <w:rPr>
          <w:sz w:val="21"/>
          <w:szCs w:val="21"/>
        </w:rPr>
      </w:pPr>
      <w:r w:rsidRPr="00EC5A94">
        <w:rPr>
          <w:sz w:val="21"/>
          <w:szCs w:val="21"/>
        </w:rPr>
        <w:t xml:space="preserve">пояснительная записка к </w:t>
      </w:r>
      <w:r w:rsidR="000F3FF6" w:rsidRPr="00EC5A94">
        <w:rPr>
          <w:sz w:val="21"/>
          <w:szCs w:val="21"/>
        </w:rPr>
        <w:t>годовой бухгалтерской отчетности</w:t>
      </w:r>
      <w:r w:rsidRPr="00EC5A94">
        <w:rPr>
          <w:sz w:val="21"/>
          <w:szCs w:val="21"/>
        </w:rPr>
        <w:t>;</w:t>
      </w:r>
    </w:p>
    <w:p w:rsidR="00132503" w:rsidRPr="00EC5A94" w:rsidRDefault="00132503" w:rsidP="00D351FB">
      <w:pPr>
        <w:widowControl w:val="0"/>
        <w:numPr>
          <w:ilvl w:val="0"/>
          <w:numId w:val="14"/>
        </w:numPr>
        <w:tabs>
          <w:tab w:val="clear" w:pos="1300"/>
          <w:tab w:val="clear" w:pos="5103"/>
          <w:tab w:val="clear" w:pos="10206"/>
          <w:tab w:val="num" w:pos="895"/>
        </w:tabs>
        <w:ind w:left="0" w:firstLine="567"/>
        <w:rPr>
          <w:sz w:val="21"/>
          <w:szCs w:val="21"/>
        </w:rPr>
      </w:pPr>
      <w:r w:rsidRPr="00EC5A94">
        <w:rPr>
          <w:sz w:val="21"/>
          <w:szCs w:val="21"/>
        </w:rPr>
        <w:t xml:space="preserve">аудиторское заключение </w:t>
      </w:r>
      <w:r w:rsidR="000F3FF6" w:rsidRPr="00EC5A94">
        <w:rPr>
          <w:sz w:val="21"/>
          <w:szCs w:val="21"/>
        </w:rPr>
        <w:t xml:space="preserve">к годовой бухгалтерской отчетности </w:t>
      </w:r>
      <w:r w:rsidRPr="00EC5A94">
        <w:rPr>
          <w:sz w:val="21"/>
          <w:szCs w:val="21"/>
        </w:rPr>
        <w:t xml:space="preserve">(в случае, если деятельность </w:t>
      </w:r>
      <w:r w:rsidR="00D543CE" w:rsidRPr="00EC5A94">
        <w:rPr>
          <w:sz w:val="21"/>
          <w:szCs w:val="21"/>
        </w:rPr>
        <w:t>Заемщика</w:t>
      </w:r>
      <w:r w:rsidRPr="00EC5A94">
        <w:rPr>
          <w:sz w:val="21"/>
          <w:szCs w:val="21"/>
        </w:rPr>
        <w:t xml:space="preserve"> подлежит обязательному аудиту);</w:t>
      </w:r>
    </w:p>
    <w:p w:rsidR="00F7241B" w:rsidRPr="00EC5A94" w:rsidRDefault="00F7241B" w:rsidP="00D351FB">
      <w:pPr>
        <w:numPr>
          <w:ilvl w:val="0"/>
          <w:numId w:val="14"/>
        </w:numPr>
        <w:tabs>
          <w:tab w:val="clear" w:pos="1300"/>
          <w:tab w:val="left" w:pos="720"/>
          <w:tab w:val="num" w:pos="895"/>
        </w:tabs>
        <w:ind w:left="0" w:right="-81" w:firstLine="567"/>
        <w:rPr>
          <w:sz w:val="21"/>
          <w:szCs w:val="21"/>
        </w:rPr>
      </w:pPr>
      <w:r w:rsidRPr="00EC5A94">
        <w:rPr>
          <w:sz w:val="21"/>
          <w:szCs w:val="21"/>
        </w:rPr>
        <w:lastRenderedPageBreak/>
        <w:t>расшифровки краткосрочных и долгосрочных финансовых вложений;</w:t>
      </w:r>
    </w:p>
    <w:p w:rsidR="00F7241B" w:rsidRPr="00EC5A94" w:rsidRDefault="00F7241B" w:rsidP="00D351FB">
      <w:pPr>
        <w:numPr>
          <w:ilvl w:val="0"/>
          <w:numId w:val="14"/>
        </w:numPr>
        <w:tabs>
          <w:tab w:val="clear" w:pos="1300"/>
          <w:tab w:val="left" w:pos="720"/>
          <w:tab w:val="num" w:pos="895"/>
        </w:tabs>
        <w:ind w:left="0" w:right="-81" w:firstLine="567"/>
        <w:rPr>
          <w:sz w:val="21"/>
          <w:szCs w:val="21"/>
        </w:rPr>
      </w:pPr>
      <w:r w:rsidRPr="00EC5A94">
        <w:rPr>
          <w:sz w:val="21"/>
          <w:szCs w:val="21"/>
        </w:rPr>
        <w:t>расшифровки задолженности по долгосрочным и краткосрочным кредитам и займам (включая вексельные и облигационные)</w:t>
      </w:r>
      <w:r w:rsidR="00477DB8" w:rsidRPr="00EC5A94">
        <w:rPr>
          <w:sz w:val="21"/>
          <w:szCs w:val="21"/>
        </w:rPr>
        <w:t>;</w:t>
      </w:r>
      <w:r w:rsidRPr="00EC5A94">
        <w:rPr>
          <w:sz w:val="21"/>
          <w:szCs w:val="21"/>
        </w:rPr>
        <w:t xml:space="preserve"> </w:t>
      </w:r>
    </w:p>
    <w:p w:rsidR="00F7241B" w:rsidRPr="00EC5A94" w:rsidRDefault="00F65815" w:rsidP="00D351FB">
      <w:pPr>
        <w:numPr>
          <w:ilvl w:val="0"/>
          <w:numId w:val="14"/>
        </w:numPr>
        <w:tabs>
          <w:tab w:val="clear" w:pos="1300"/>
          <w:tab w:val="left" w:pos="720"/>
          <w:tab w:val="num" w:pos="895"/>
        </w:tabs>
        <w:ind w:left="0" w:right="-81" w:firstLine="567"/>
        <w:rPr>
          <w:sz w:val="21"/>
          <w:szCs w:val="21"/>
        </w:rPr>
      </w:pPr>
      <w:r w:rsidRPr="00EC5A94">
        <w:rPr>
          <w:sz w:val="21"/>
          <w:szCs w:val="21"/>
        </w:rPr>
        <w:t xml:space="preserve">информация </w:t>
      </w:r>
      <w:r w:rsidR="00F7241B" w:rsidRPr="00EC5A94">
        <w:rPr>
          <w:sz w:val="21"/>
          <w:szCs w:val="21"/>
        </w:rPr>
        <w:t>о ежемесячных оборотах по рублевым счетам</w:t>
      </w:r>
      <w:r w:rsidR="00DE744A" w:rsidRPr="00EC5A94">
        <w:rPr>
          <w:sz w:val="21"/>
          <w:szCs w:val="21"/>
        </w:rPr>
        <w:t xml:space="preserve"> Заемщика</w:t>
      </w:r>
      <w:r w:rsidRPr="00EC5A94">
        <w:rPr>
          <w:sz w:val="21"/>
          <w:szCs w:val="21"/>
        </w:rPr>
        <w:t xml:space="preserve"> (по форме Заемщика, согласованной с Банком)</w:t>
      </w:r>
      <w:r w:rsidR="00F7241B" w:rsidRPr="00EC5A94">
        <w:rPr>
          <w:sz w:val="21"/>
          <w:szCs w:val="21"/>
        </w:rPr>
        <w:t>.</w:t>
      </w:r>
    </w:p>
    <w:p w:rsidR="00132503" w:rsidRPr="00EC5A94" w:rsidRDefault="00B71E4B" w:rsidP="00D351FB">
      <w:pPr>
        <w:widowControl w:val="0"/>
        <w:numPr>
          <w:ilvl w:val="1"/>
          <w:numId w:val="16"/>
        </w:numPr>
        <w:tabs>
          <w:tab w:val="clear" w:pos="5103"/>
          <w:tab w:val="clear" w:pos="10206"/>
        </w:tabs>
        <w:ind w:left="0" w:firstLine="567"/>
        <w:rPr>
          <w:sz w:val="21"/>
          <w:szCs w:val="21"/>
        </w:rPr>
      </w:pPr>
      <w:r w:rsidRPr="00EC5A94">
        <w:rPr>
          <w:sz w:val="21"/>
          <w:szCs w:val="21"/>
        </w:rPr>
        <w:t>Заемщик обязуется предоставлять по обоснованному требованию Кредитора иные</w:t>
      </w:r>
      <w:r w:rsidR="00132503" w:rsidRPr="00EC5A94">
        <w:rPr>
          <w:sz w:val="21"/>
          <w:szCs w:val="21"/>
        </w:rPr>
        <w:t xml:space="preserve"> документы, характеризующие финансовое состояние Заемщика, </w:t>
      </w:r>
      <w:r w:rsidR="0023433A" w:rsidRPr="00EC5A94">
        <w:rPr>
          <w:sz w:val="21"/>
          <w:szCs w:val="21"/>
        </w:rPr>
        <w:t>в срок, установленный в запросе</w:t>
      </w:r>
      <w:r w:rsidR="00BB665B" w:rsidRPr="00EC5A94">
        <w:rPr>
          <w:sz w:val="21"/>
          <w:szCs w:val="21"/>
        </w:rPr>
        <w:t>,</w:t>
      </w:r>
      <w:r w:rsidR="00F27D09" w:rsidRPr="00EC5A94">
        <w:rPr>
          <w:sz w:val="21"/>
          <w:szCs w:val="21"/>
        </w:rPr>
        <w:t xml:space="preserve"> но не ранее </w:t>
      </w:r>
      <w:r w:rsidR="003F5926" w:rsidRPr="00EC5A94">
        <w:rPr>
          <w:sz w:val="21"/>
          <w:szCs w:val="21"/>
        </w:rPr>
        <w:t>5</w:t>
      </w:r>
      <w:r w:rsidR="00BB665B" w:rsidRPr="00EC5A94">
        <w:rPr>
          <w:sz w:val="21"/>
          <w:szCs w:val="21"/>
        </w:rPr>
        <w:t xml:space="preserve"> (</w:t>
      </w:r>
      <w:r w:rsidR="003F5926" w:rsidRPr="00EC5A94">
        <w:rPr>
          <w:sz w:val="21"/>
          <w:szCs w:val="21"/>
        </w:rPr>
        <w:t>Пять</w:t>
      </w:r>
      <w:r w:rsidR="00BB665B" w:rsidRPr="00EC5A94">
        <w:rPr>
          <w:sz w:val="21"/>
          <w:szCs w:val="21"/>
        </w:rPr>
        <w:t>)</w:t>
      </w:r>
      <w:r w:rsidR="00F27D09" w:rsidRPr="00EC5A94">
        <w:rPr>
          <w:sz w:val="21"/>
          <w:szCs w:val="21"/>
        </w:rPr>
        <w:t xml:space="preserve"> </w:t>
      </w:r>
      <w:r w:rsidR="005C6C8C" w:rsidRPr="00EC5A94">
        <w:rPr>
          <w:sz w:val="21"/>
          <w:szCs w:val="21"/>
        </w:rPr>
        <w:t>Р</w:t>
      </w:r>
      <w:r w:rsidR="00F27D09" w:rsidRPr="00EC5A94">
        <w:rPr>
          <w:sz w:val="21"/>
          <w:szCs w:val="21"/>
        </w:rPr>
        <w:t>абочих дней с момента получения запроса Заемщиком</w:t>
      </w:r>
      <w:r w:rsidR="00132503" w:rsidRPr="00EC5A94">
        <w:rPr>
          <w:sz w:val="21"/>
          <w:szCs w:val="21"/>
        </w:rPr>
        <w:t>.</w:t>
      </w:r>
    </w:p>
    <w:p w:rsidR="00F25ECD" w:rsidRPr="00EC5A94" w:rsidRDefault="00D543CE" w:rsidP="00042C7B">
      <w:pPr>
        <w:widowControl w:val="0"/>
        <w:tabs>
          <w:tab w:val="clear" w:pos="0"/>
          <w:tab w:val="clear" w:pos="5103"/>
          <w:tab w:val="clear" w:pos="10206"/>
        </w:tabs>
        <w:ind w:firstLine="567"/>
        <w:rPr>
          <w:sz w:val="21"/>
          <w:szCs w:val="21"/>
        </w:rPr>
      </w:pPr>
      <w:r w:rsidRPr="00EC5A94">
        <w:rPr>
          <w:sz w:val="21"/>
          <w:szCs w:val="21"/>
        </w:rPr>
        <w:t>9.</w:t>
      </w:r>
      <w:r w:rsidR="0023433A" w:rsidRPr="00EC5A94">
        <w:rPr>
          <w:sz w:val="21"/>
          <w:szCs w:val="21"/>
        </w:rPr>
        <w:t>5</w:t>
      </w:r>
      <w:r w:rsidR="00F25ECD" w:rsidRPr="00EC5A94">
        <w:rPr>
          <w:sz w:val="21"/>
          <w:szCs w:val="21"/>
        </w:rPr>
        <w:t>. Документы бухгалтерской отчетности должны быть составлены и подписаны в соответствии с требованиями Законодательства. Годовая отчетность должна иметь отметку о ее получении налоговым органом по месту государственной регистрации Заемщика. Предоставляемые копии документов бухгалтерской отчетности должны быть заверены руководителем или иным уполномоченным лицом (с приложением документов, подтверждающих полномочия лица на заверение копий документов от имени Заемщика), прошиты</w:t>
      </w:r>
      <w:r w:rsidR="00762D79" w:rsidRPr="00EC5A94">
        <w:rPr>
          <w:sz w:val="21"/>
          <w:szCs w:val="21"/>
        </w:rPr>
        <w:t xml:space="preserve"> </w:t>
      </w:r>
      <w:r w:rsidR="00F25ECD" w:rsidRPr="00EC5A94">
        <w:rPr>
          <w:sz w:val="21"/>
          <w:szCs w:val="21"/>
        </w:rPr>
        <w:t xml:space="preserve">и скреплены печатью Заемщика. В случае </w:t>
      </w:r>
      <w:r w:rsidR="00F25ECD" w:rsidRPr="00EC5A94">
        <w:rPr>
          <w:snapToGrid w:val="0"/>
          <w:sz w:val="21"/>
          <w:szCs w:val="21"/>
        </w:rPr>
        <w:t xml:space="preserve">передачи в налоговый орган годовой отчетности в электронном виде по телекоммуникационным каналам связи Кредитору дополнительно должны быть представлены копии протокола входного контроля бухгалтерской отчетности и квитанции о приеме отчетности, прошитые вместе с документами бухгалтерской отчетности и заверенные уполномоченным лицом Заемщика </w:t>
      </w:r>
      <w:r w:rsidR="00F25ECD" w:rsidRPr="00EC5A94">
        <w:rPr>
          <w:sz w:val="21"/>
          <w:szCs w:val="21"/>
        </w:rPr>
        <w:t>(с указанием информации о том, что отчетность передана в налоговый орган в электронном виде по телекоммуникационным каналам связи)</w:t>
      </w:r>
      <w:r w:rsidR="00F25ECD" w:rsidRPr="00EC5A94">
        <w:rPr>
          <w:snapToGrid w:val="0"/>
          <w:sz w:val="21"/>
          <w:szCs w:val="21"/>
        </w:rPr>
        <w:t>.</w:t>
      </w:r>
    </w:p>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Датой представления Заемщиком документов отчетности и иных документов, предусмотренных Соглашением, является дата их фактического получения Кредитором.</w:t>
      </w:r>
    </w:p>
    <w:p w:rsidR="00F25ECD" w:rsidRPr="00EC5A94" w:rsidRDefault="00F25ECD" w:rsidP="00042C7B">
      <w:pPr>
        <w:pStyle w:val="af1"/>
        <w:widowControl w:val="0"/>
        <w:rPr>
          <w:sz w:val="21"/>
          <w:szCs w:val="21"/>
        </w:rPr>
      </w:pPr>
    </w:p>
    <w:p w:rsidR="00F25ECD" w:rsidRPr="00EC5A94" w:rsidRDefault="00F25ECD" w:rsidP="00042C7B">
      <w:pPr>
        <w:widowControl w:val="0"/>
        <w:jc w:val="center"/>
        <w:rPr>
          <w:b/>
          <w:sz w:val="21"/>
          <w:szCs w:val="21"/>
        </w:rPr>
      </w:pPr>
      <w:r w:rsidRPr="00EC5A94">
        <w:rPr>
          <w:b/>
          <w:sz w:val="21"/>
          <w:szCs w:val="21"/>
        </w:rPr>
        <w:t>1</w:t>
      </w:r>
      <w:r w:rsidR="00F40321" w:rsidRPr="00EC5A94">
        <w:rPr>
          <w:b/>
          <w:sz w:val="21"/>
          <w:szCs w:val="21"/>
        </w:rPr>
        <w:t>0</w:t>
      </w:r>
      <w:r w:rsidRPr="00EC5A94">
        <w:rPr>
          <w:b/>
          <w:sz w:val="21"/>
          <w:szCs w:val="21"/>
        </w:rPr>
        <w:t>. ОТВЕТСТВЕННОСТЬ ЗАЕМЩИКА</w:t>
      </w:r>
    </w:p>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1</w:t>
      </w:r>
      <w:r w:rsidR="00F40321" w:rsidRPr="00EC5A94">
        <w:rPr>
          <w:sz w:val="21"/>
          <w:szCs w:val="21"/>
        </w:rPr>
        <w:t>0</w:t>
      </w:r>
      <w:r w:rsidRPr="00EC5A94">
        <w:rPr>
          <w:sz w:val="21"/>
          <w:szCs w:val="21"/>
        </w:rPr>
        <w:t>.1. Заемщик несет ответственность за неисполнение или ненадлежащее исполнение обязательств по Соглашению, в частности, в случае просрочки исполнения.</w:t>
      </w:r>
    </w:p>
    <w:p w:rsidR="00F25ECD" w:rsidRPr="00EC5A94" w:rsidRDefault="00F25ECD" w:rsidP="008C41F9">
      <w:pPr>
        <w:widowControl w:val="0"/>
        <w:tabs>
          <w:tab w:val="clear" w:pos="0"/>
          <w:tab w:val="clear" w:pos="5103"/>
          <w:tab w:val="clear" w:pos="10206"/>
          <w:tab w:val="center" w:pos="567"/>
        </w:tabs>
        <w:ind w:firstLine="567"/>
        <w:rPr>
          <w:sz w:val="21"/>
          <w:szCs w:val="21"/>
        </w:rPr>
      </w:pPr>
      <w:r w:rsidRPr="00EC5A94">
        <w:rPr>
          <w:sz w:val="21"/>
          <w:szCs w:val="21"/>
        </w:rPr>
        <w:t>1</w:t>
      </w:r>
      <w:r w:rsidR="00F40321" w:rsidRPr="00EC5A94">
        <w:rPr>
          <w:sz w:val="21"/>
          <w:szCs w:val="21"/>
        </w:rPr>
        <w:t>0</w:t>
      </w:r>
      <w:r w:rsidRPr="00EC5A94">
        <w:rPr>
          <w:sz w:val="21"/>
          <w:szCs w:val="21"/>
        </w:rPr>
        <w:t>.</w:t>
      </w:r>
      <w:r w:rsidR="00FA197C" w:rsidRPr="00EC5A94">
        <w:rPr>
          <w:sz w:val="21"/>
          <w:szCs w:val="21"/>
        </w:rPr>
        <w:t>2</w:t>
      </w:r>
      <w:r w:rsidRPr="00EC5A94">
        <w:rPr>
          <w:sz w:val="21"/>
          <w:szCs w:val="21"/>
        </w:rPr>
        <w:t>. В случае несвоевременного погашения задолженности по Основному долгу</w:t>
      </w:r>
      <w:r w:rsidR="000968C5" w:rsidRPr="00EC5A94">
        <w:rPr>
          <w:sz w:val="21"/>
          <w:szCs w:val="21"/>
        </w:rPr>
        <w:t>/по процентам</w:t>
      </w:r>
      <w:r w:rsidR="00382FAF" w:rsidRPr="00EC5A94">
        <w:rPr>
          <w:sz w:val="21"/>
          <w:szCs w:val="21"/>
        </w:rPr>
        <w:t xml:space="preserve"> за пользование Кредитом/Кредитами</w:t>
      </w:r>
      <w:r w:rsidR="000968C5" w:rsidRPr="00EC5A94">
        <w:rPr>
          <w:sz w:val="21"/>
          <w:szCs w:val="21"/>
        </w:rPr>
        <w:t xml:space="preserve"> </w:t>
      </w:r>
      <w:r w:rsidRPr="00EC5A94">
        <w:rPr>
          <w:sz w:val="21"/>
          <w:szCs w:val="21"/>
        </w:rPr>
        <w:t>Заемщик обязуется независимо от уплаты процентов по Кредитной линии оплачивать Кредитору неустойку (пен</w:t>
      </w:r>
      <w:r w:rsidR="00382FAF" w:rsidRPr="00EC5A94">
        <w:rPr>
          <w:sz w:val="21"/>
          <w:szCs w:val="21"/>
        </w:rPr>
        <w:t>и</w:t>
      </w:r>
      <w:r w:rsidRPr="00EC5A94">
        <w:rPr>
          <w:sz w:val="21"/>
          <w:szCs w:val="21"/>
        </w:rPr>
        <w:t xml:space="preserve">) в размере </w:t>
      </w:r>
      <w:r w:rsidR="00CA744C" w:rsidRPr="00EC5A94">
        <w:rPr>
          <w:b/>
          <w:sz w:val="21"/>
          <w:szCs w:val="21"/>
        </w:rPr>
        <w:t>½ (Одной второй) Процентной ставки</w:t>
      </w:r>
      <w:r w:rsidR="00CA744C" w:rsidRPr="00EC5A94">
        <w:rPr>
          <w:sz w:val="21"/>
          <w:szCs w:val="21"/>
        </w:rPr>
        <w:t xml:space="preserve"> в годовых</w:t>
      </w:r>
      <w:r w:rsidR="00D07FAB" w:rsidRPr="00EC5A94">
        <w:rPr>
          <w:sz w:val="21"/>
          <w:szCs w:val="21"/>
        </w:rPr>
        <w:t>, действующей на дату образования Просроченной задолженности</w:t>
      </w:r>
      <w:r w:rsidR="00F40321" w:rsidRPr="00EC5A94">
        <w:rPr>
          <w:sz w:val="21"/>
          <w:szCs w:val="21"/>
        </w:rPr>
        <w:t>,</w:t>
      </w:r>
      <w:r w:rsidR="00CA744C" w:rsidRPr="00EC5A94">
        <w:rPr>
          <w:sz w:val="21"/>
          <w:szCs w:val="21"/>
        </w:rPr>
        <w:t xml:space="preserve"> </w:t>
      </w:r>
      <w:r w:rsidRPr="00EC5A94">
        <w:rPr>
          <w:sz w:val="21"/>
          <w:szCs w:val="21"/>
        </w:rPr>
        <w:t>от суммы Просроченной задолженности по Основному долгу</w:t>
      </w:r>
      <w:r w:rsidR="00E85127" w:rsidRPr="00EC5A94">
        <w:rPr>
          <w:sz w:val="21"/>
          <w:szCs w:val="21"/>
        </w:rPr>
        <w:t xml:space="preserve">/по процентам </w:t>
      </w:r>
      <w:r w:rsidRPr="00EC5A94">
        <w:rPr>
          <w:sz w:val="21"/>
          <w:szCs w:val="21"/>
        </w:rPr>
        <w:t xml:space="preserve">за каждый день просрочки. Неустойка </w:t>
      </w:r>
      <w:proofErr w:type="gramStart"/>
      <w:r w:rsidRPr="00EC5A94">
        <w:rPr>
          <w:sz w:val="21"/>
          <w:szCs w:val="21"/>
        </w:rPr>
        <w:t>начисляется</w:t>
      </w:r>
      <w:proofErr w:type="gramEnd"/>
      <w:r w:rsidRPr="00EC5A94">
        <w:rPr>
          <w:sz w:val="21"/>
          <w:szCs w:val="21"/>
        </w:rPr>
        <w:t xml:space="preserve"> начиная с даты, следующей за датой, в которую обязательство по погашению задолженности по Основному долгу</w:t>
      </w:r>
      <w:r w:rsidR="00E85127" w:rsidRPr="00EC5A94">
        <w:rPr>
          <w:sz w:val="21"/>
          <w:szCs w:val="21"/>
        </w:rPr>
        <w:t xml:space="preserve">/по уплате процентов </w:t>
      </w:r>
      <w:r w:rsidRPr="00EC5A94">
        <w:rPr>
          <w:sz w:val="21"/>
          <w:szCs w:val="21"/>
        </w:rPr>
        <w:t>должно было быть исполнено, и по дату окончательного погашения Просроченной задолженности по Основному долгу</w:t>
      </w:r>
      <w:r w:rsidR="00E85127" w:rsidRPr="00EC5A94">
        <w:rPr>
          <w:sz w:val="21"/>
          <w:szCs w:val="21"/>
        </w:rPr>
        <w:t>/по процентам</w:t>
      </w:r>
      <w:r w:rsidR="00382FAF" w:rsidRPr="00EC5A94">
        <w:rPr>
          <w:sz w:val="21"/>
          <w:szCs w:val="21"/>
        </w:rPr>
        <w:t xml:space="preserve"> (включительно)</w:t>
      </w:r>
      <w:r w:rsidR="00E85127" w:rsidRPr="00EC5A94">
        <w:rPr>
          <w:sz w:val="21"/>
          <w:szCs w:val="21"/>
        </w:rPr>
        <w:t xml:space="preserve">. </w:t>
      </w:r>
      <w:r w:rsidRPr="00EC5A94">
        <w:rPr>
          <w:sz w:val="21"/>
          <w:szCs w:val="21"/>
        </w:rPr>
        <w:t>Неустойка (пен</w:t>
      </w:r>
      <w:r w:rsidR="00382FAF" w:rsidRPr="00EC5A94">
        <w:rPr>
          <w:sz w:val="21"/>
          <w:szCs w:val="21"/>
        </w:rPr>
        <w:t>и</w:t>
      </w:r>
      <w:r w:rsidRPr="00EC5A94">
        <w:rPr>
          <w:sz w:val="21"/>
          <w:szCs w:val="21"/>
        </w:rPr>
        <w:t>) оплачивается Заемщиком в дату окончательного погашения соответствующей Просроченной задолженности по Основному долгу</w:t>
      </w:r>
      <w:r w:rsidR="00E85127" w:rsidRPr="00EC5A94">
        <w:rPr>
          <w:sz w:val="21"/>
          <w:szCs w:val="21"/>
        </w:rPr>
        <w:t>/по процентам</w:t>
      </w:r>
      <w:r w:rsidR="00382FAF" w:rsidRPr="00EC5A94">
        <w:rPr>
          <w:sz w:val="21"/>
          <w:szCs w:val="21"/>
        </w:rPr>
        <w:t xml:space="preserve"> за пользование Кредитом</w:t>
      </w:r>
      <w:r w:rsidRPr="00EC5A94">
        <w:rPr>
          <w:sz w:val="21"/>
          <w:szCs w:val="21"/>
        </w:rPr>
        <w:t>.</w:t>
      </w:r>
    </w:p>
    <w:p w:rsidR="00A75B4F" w:rsidRPr="00EC5A94" w:rsidRDefault="00A75B4F" w:rsidP="00042C7B">
      <w:pPr>
        <w:widowControl w:val="0"/>
        <w:tabs>
          <w:tab w:val="clear" w:pos="5103"/>
          <w:tab w:val="center" w:pos="1134"/>
        </w:tabs>
        <w:rPr>
          <w:sz w:val="21"/>
          <w:szCs w:val="21"/>
        </w:rPr>
      </w:pPr>
      <w:bookmarkStart w:id="19" w:name="_Ref381671876"/>
      <w:bookmarkStart w:id="20" w:name="_Ref381672060"/>
    </w:p>
    <w:p w:rsidR="00F25ECD" w:rsidRPr="00EC5A94" w:rsidRDefault="00F25ECD" w:rsidP="00042C7B">
      <w:pPr>
        <w:widowControl w:val="0"/>
        <w:jc w:val="center"/>
        <w:rPr>
          <w:b/>
          <w:sz w:val="21"/>
          <w:szCs w:val="21"/>
        </w:rPr>
      </w:pPr>
      <w:r w:rsidRPr="00EC5A94">
        <w:rPr>
          <w:b/>
          <w:sz w:val="21"/>
          <w:szCs w:val="21"/>
        </w:rPr>
        <w:t>1</w:t>
      </w:r>
      <w:r w:rsidR="00955DAD" w:rsidRPr="00EC5A94">
        <w:rPr>
          <w:b/>
          <w:sz w:val="21"/>
          <w:szCs w:val="21"/>
        </w:rPr>
        <w:t>1</w:t>
      </w:r>
      <w:r w:rsidRPr="00EC5A94">
        <w:rPr>
          <w:b/>
          <w:sz w:val="21"/>
          <w:szCs w:val="21"/>
        </w:rPr>
        <w:t>. П</w:t>
      </w:r>
      <w:bookmarkEnd w:id="19"/>
      <w:r w:rsidRPr="00EC5A94">
        <w:rPr>
          <w:b/>
          <w:sz w:val="21"/>
          <w:szCs w:val="21"/>
        </w:rPr>
        <w:t>РАВА И ПОЛНОМОЧИЯ, ПРЕДОСТАВЛЕННЫЕ КРЕДИТОРУ</w:t>
      </w:r>
    </w:p>
    <w:p w:rsidR="001C35EB" w:rsidRPr="00EC5A94" w:rsidRDefault="00F25ECD" w:rsidP="00042C7B">
      <w:pPr>
        <w:widowControl w:val="0"/>
        <w:tabs>
          <w:tab w:val="clear" w:pos="0"/>
          <w:tab w:val="clear" w:pos="5103"/>
          <w:tab w:val="clear" w:pos="10206"/>
        </w:tabs>
        <w:ind w:firstLine="567"/>
        <w:rPr>
          <w:sz w:val="21"/>
          <w:szCs w:val="21"/>
        </w:rPr>
      </w:pPr>
      <w:bookmarkStart w:id="21" w:name="_Ref409339417"/>
      <w:bookmarkStart w:id="22" w:name="_Ref387456659"/>
      <w:bookmarkStart w:id="23" w:name="_Toc381771333"/>
      <w:bookmarkEnd w:id="4"/>
      <w:bookmarkEnd w:id="5"/>
      <w:bookmarkEnd w:id="20"/>
      <w:r w:rsidRPr="00EC5A94">
        <w:rPr>
          <w:sz w:val="21"/>
          <w:szCs w:val="21"/>
        </w:rPr>
        <w:t>1</w:t>
      </w:r>
      <w:r w:rsidR="001D7074" w:rsidRPr="00EC5A94">
        <w:rPr>
          <w:sz w:val="21"/>
          <w:szCs w:val="21"/>
        </w:rPr>
        <w:t>1</w:t>
      </w:r>
      <w:r w:rsidRPr="00EC5A94">
        <w:rPr>
          <w:sz w:val="21"/>
          <w:szCs w:val="21"/>
        </w:rPr>
        <w:t xml:space="preserve">.1. С целью </w:t>
      </w:r>
      <w:r w:rsidR="00DE744A" w:rsidRPr="00EC5A94">
        <w:rPr>
          <w:sz w:val="21"/>
          <w:szCs w:val="21"/>
        </w:rPr>
        <w:t xml:space="preserve">надлежащего </w:t>
      </w:r>
      <w:r w:rsidRPr="00EC5A94">
        <w:rPr>
          <w:sz w:val="21"/>
          <w:szCs w:val="21"/>
        </w:rPr>
        <w:t>исполнения денежных обязательств Заемщика по Соглашению, настоящим Заемщик предоставляет Кредитору согласие (акцепт) на списание без его распоряжения денежных средств, причитающихся Кредитору по настоящему Соглашению, с Расчетного счета</w:t>
      </w:r>
      <w:bookmarkEnd w:id="21"/>
      <w:r w:rsidR="001D7074" w:rsidRPr="00EC5A94">
        <w:rPr>
          <w:sz w:val="21"/>
          <w:szCs w:val="21"/>
        </w:rPr>
        <w:t>, открытого Заемщиком в Банке</w:t>
      </w:r>
      <w:r w:rsidRPr="00EC5A94">
        <w:rPr>
          <w:i/>
          <w:iCs/>
          <w:sz w:val="21"/>
          <w:szCs w:val="21"/>
        </w:rPr>
        <w:t>.</w:t>
      </w:r>
      <w:r w:rsidRPr="00EC5A94">
        <w:rPr>
          <w:iCs/>
          <w:sz w:val="21"/>
          <w:szCs w:val="21"/>
        </w:rPr>
        <w:t xml:space="preserve"> </w:t>
      </w:r>
      <w:r w:rsidRPr="00EC5A94">
        <w:rPr>
          <w:sz w:val="21"/>
          <w:szCs w:val="21"/>
        </w:rPr>
        <w:t xml:space="preserve">Согласие (акцепт) Заемщика на списание Банком денежных средств со счетов, открытых Заемщиком в Банке, в счет исполнения обязательств по Соглашению является заранее данным акцептом и предоставляется в размере </w:t>
      </w:r>
      <w:r w:rsidR="001D7074" w:rsidRPr="00EC5A94">
        <w:rPr>
          <w:sz w:val="21"/>
          <w:szCs w:val="21"/>
        </w:rPr>
        <w:t>Лимита</w:t>
      </w:r>
      <w:r w:rsidR="00E76163" w:rsidRPr="00EC5A94">
        <w:rPr>
          <w:sz w:val="21"/>
          <w:szCs w:val="21"/>
        </w:rPr>
        <w:t xml:space="preserve"> задолженности</w:t>
      </w:r>
      <w:r w:rsidRPr="00EC5A94">
        <w:rPr>
          <w:sz w:val="21"/>
          <w:szCs w:val="21"/>
        </w:rPr>
        <w:t>, предусмотренного Соглашением,</w:t>
      </w:r>
      <w:r w:rsidR="009F0D5F" w:rsidRPr="00EC5A94">
        <w:rPr>
          <w:sz w:val="21"/>
          <w:szCs w:val="21"/>
        </w:rPr>
        <w:t xml:space="preserve"> </w:t>
      </w:r>
      <w:r w:rsidR="001D7074" w:rsidRPr="00EC5A94">
        <w:rPr>
          <w:sz w:val="21"/>
          <w:szCs w:val="21"/>
        </w:rPr>
        <w:t xml:space="preserve">и </w:t>
      </w:r>
      <w:r w:rsidRPr="00EC5A94">
        <w:rPr>
          <w:sz w:val="21"/>
          <w:szCs w:val="21"/>
        </w:rPr>
        <w:t>процентов, причитающихся Кредитору, без ограничения по количеству оформляемых Банком соответствующих расчетных документов, согласно условиям настоящего Соглашения и принятым Заемщиком обязательствам по Соглашению.</w:t>
      </w:r>
      <w:bookmarkEnd w:id="22"/>
    </w:p>
    <w:p w:rsidR="00B540C3" w:rsidRPr="00EC5A94" w:rsidRDefault="00F25ECD" w:rsidP="00042C7B">
      <w:pPr>
        <w:widowControl w:val="0"/>
        <w:tabs>
          <w:tab w:val="clear" w:pos="0"/>
          <w:tab w:val="clear" w:pos="5103"/>
          <w:tab w:val="clear" w:pos="10206"/>
        </w:tabs>
        <w:ind w:firstLine="567"/>
        <w:rPr>
          <w:sz w:val="21"/>
          <w:szCs w:val="21"/>
        </w:rPr>
      </w:pPr>
      <w:r w:rsidRPr="00EC5A94">
        <w:rPr>
          <w:sz w:val="21"/>
          <w:szCs w:val="21"/>
        </w:rPr>
        <w:t>1</w:t>
      </w:r>
      <w:r w:rsidR="00955DAD" w:rsidRPr="00EC5A94">
        <w:rPr>
          <w:sz w:val="21"/>
          <w:szCs w:val="21"/>
        </w:rPr>
        <w:t>1</w:t>
      </w:r>
      <w:r w:rsidRPr="00EC5A94">
        <w:rPr>
          <w:sz w:val="21"/>
          <w:szCs w:val="21"/>
        </w:rPr>
        <w:t>.</w:t>
      </w:r>
      <w:r w:rsidR="00955DAD" w:rsidRPr="00EC5A94">
        <w:rPr>
          <w:sz w:val="21"/>
          <w:szCs w:val="21"/>
        </w:rPr>
        <w:t>2</w:t>
      </w:r>
      <w:r w:rsidRPr="00EC5A94">
        <w:rPr>
          <w:sz w:val="21"/>
          <w:szCs w:val="21"/>
        </w:rPr>
        <w:t>. Кредитор имеет право в одностороннем порядке отказаться от предоставления Кредита и/или приостановить предоставление Кредита и/или потребовать исполнения Заемщиком обязательств по Соглашению досрочно</w:t>
      </w:r>
      <w:r w:rsidR="000F0F6C" w:rsidRPr="00EC5A94">
        <w:rPr>
          <w:sz w:val="21"/>
          <w:szCs w:val="21"/>
        </w:rPr>
        <w:t xml:space="preserve"> (в том числе досрочного возврата Кредита/Кредитов, досрочной уплаты процентов за пользование Кредитом/Кредитами, комиссий и прочих платежей, причитающихся по Соглашению)</w:t>
      </w:r>
      <w:r w:rsidRPr="00EC5A94">
        <w:rPr>
          <w:sz w:val="21"/>
          <w:szCs w:val="21"/>
        </w:rPr>
        <w:t xml:space="preserve"> при наличии обстоятельств, свидетельствующих о том, что предоставленный Кредит не будет возвращен в срок, а также в любом из следующих случаев (при этом Кредитор самостоятельно определяет факт наличия или отсутствия указанных обстоятельств и не обязан предоставлять Заемщику доказательства их наличия):</w:t>
      </w:r>
      <w:r w:rsidR="00B540C3" w:rsidRPr="00EC5A94">
        <w:rPr>
          <w:sz w:val="21"/>
          <w:szCs w:val="21"/>
        </w:rPr>
        <w:t xml:space="preserve"> </w:t>
      </w:r>
    </w:p>
    <w:p w:rsidR="00C71E23" w:rsidRPr="00EC5A94" w:rsidRDefault="00C71E23" w:rsidP="00C71E23">
      <w:pPr>
        <w:pStyle w:val="aff1"/>
        <w:numPr>
          <w:ilvl w:val="0"/>
          <w:numId w:val="5"/>
        </w:numPr>
        <w:tabs>
          <w:tab w:val="clear" w:pos="0"/>
          <w:tab w:val="clear" w:pos="5103"/>
          <w:tab w:val="clear" w:pos="10206"/>
        </w:tabs>
        <w:spacing w:line="220" w:lineRule="exact"/>
        <w:ind w:right="145"/>
        <w:rPr>
          <w:sz w:val="21"/>
          <w:szCs w:val="21"/>
        </w:rPr>
      </w:pPr>
      <w:r w:rsidRPr="00EC5A94">
        <w:rPr>
          <w:sz w:val="21"/>
          <w:szCs w:val="21"/>
        </w:rPr>
        <w:t>если доля голосующих акций Заемщика, принадлежащая Российской Федерации прямо или опосредованно через третьих лиц, становится менее 50% (Пятьдесят процентов) от общего количества голосующих акций Заемщика + 1 (Одна) голосующая акция Заемщика;</w:t>
      </w:r>
    </w:p>
    <w:p w:rsidR="00C71E23" w:rsidRPr="00EC5A94" w:rsidRDefault="00C71E23" w:rsidP="00BF5CAB">
      <w:pPr>
        <w:pStyle w:val="aff1"/>
        <w:numPr>
          <w:ilvl w:val="0"/>
          <w:numId w:val="5"/>
        </w:numPr>
        <w:shd w:val="clear" w:color="auto" w:fill="FFFFFF"/>
        <w:tabs>
          <w:tab w:val="clear" w:pos="0"/>
          <w:tab w:val="clear" w:pos="5103"/>
          <w:tab w:val="clear" w:pos="10206"/>
        </w:tabs>
        <w:autoSpaceDE w:val="0"/>
        <w:autoSpaceDN w:val="0"/>
        <w:ind w:right="145"/>
        <w:outlineLvl w:val="0"/>
        <w:rPr>
          <w:sz w:val="21"/>
          <w:szCs w:val="21"/>
        </w:rPr>
      </w:pPr>
      <w:r w:rsidRPr="00EC5A94">
        <w:rPr>
          <w:sz w:val="21"/>
          <w:szCs w:val="21"/>
        </w:rPr>
        <w:t>в случае неисполнения или ненадлежащего исполнения Заемщиком платежных обязательств по Соглашению или по любому из договоров и соглашений, которые заключены (могут быть заключены в течение срока действия Соглашения) между Заемщиком и Кредитором, за исключением случаев возникновения просроченной задолженности по основному долгу и/или процентам в течение 180 (Сто восемьдесят) календарных дней продолжительностью (общей продолжительностью) до 5</w:t>
      </w:r>
      <w:r w:rsidR="00332526" w:rsidRPr="00EC5A94">
        <w:rPr>
          <w:sz w:val="21"/>
          <w:szCs w:val="21"/>
        </w:rPr>
        <w:t xml:space="preserve"> </w:t>
      </w:r>
      <w:r w:rsidRPr="00EC5A94">
        <w:rPr>
          <w:sz w:val="21"/>
          <w:szCs w:val="21"/>
        </w:rPr>
        <w:t>(Пяти) календарных дней (включительно);</w:t>
      </w:r>
    </w:p>
    <w:p w:rsidR="00922FF9" w:rsidRPr="00EC5A94" w:rsidRDefault="00922FF9" w:rsidP="00922FF9">
      <w:pPr>
        <w:pStyle w:val="aff1"/>
        <w:numPr>
          <w:ilvl w:val="0"/>
          <w:numId w:val="5"/>
        </w:numPr>
        <w:shd w:val="clear" w:color="auto" w:fill="FFFFFF"/>
        <w:tabs>
          <w:tab w:val="clear" w:pos="0"/>
          <w:tab w:val="clear" w:pos="5103"/>
          <w:tab w:val="clear" w:pos="10206"/>
        </w:tabs>
        <w:autoSpaceDE w:val="0"/>
        <w:autoSpaceDN w:val="0"/>
        <w:ind w:left="499" w:right="145"/>
        <w:outlineLvl w:val="0"/>
        <w:rPr>
          <w:sz w:val="21"/>
          <w:szCs w:val="21"/>
        </w:rPr>
      </w:pPr>
      <w:r w:rsidRPr="00EC5A94">
        <w:rPr>
          <w:sz w:val="21"/>
          <w:szCs w:val="21"/>
        </w:rPr>
        <w:lastRenderedPageBreak/>
        <w:t xml:space="preserve"> в случае неисполнения или ненадлежащего исполнения платежных обязательств перед Кредитором или третьими лицами по оплате векселей, погашению облигаций, выплате купонного дохода, обязательному /добровольному предложению в силу Федерального закона «Об акционерных обществах», которые возникли (могут возникнуть) в течение срока действия Соглашения;</w:t>
      </w:r>
    </w:p>
    <w:p w:rsidR="00C71E23" w:rsidRPr="00EC5A94" w:rsidRDefault="00C71E23" w:rsidP="00C71E23">
      <w:pPr>
        <w:pStyle w:val="aff1"/>
        <w:numPr>
          <w:ilvl w:val="0"/>
          <w:numId w:val="5"/>
        </w:numPr>
        <w:shd w:val="clear" w:color="auto" w:fill="FFFFFF"/>
        <w:tabs>
          <w:tab w:val="clear" w:pos="0"/>
          <w:tab w:val="clear" w:pos="5103"/>
          <w:tab w:val="clear" w:pos="10206"/>
        </w:tabs>
        <w:autoSpaceDE w:val="0"/>
        <w:autoSpaceDN w:val="0"/>
        <w:ind w:right="145"/>
        <w:outlineLvl w:val="0"/>
        <w:rPr>
          <w:sz w:val="21"/>
          <w:szCs w:val="21"/>
        </w:rPr>
      </w:pPr>
      <w:r w:rsidRPr="00EC5A94">
        <w:rPr>
          <w:sz w:val="21"/>
          <w:szCs w:val="21"/>
        </w:rPr>
        <w:t>если заявления, документы, подтверждения или информация, предоставленные Заемщиком Кредитору, являются недостоверными, неполными, а также в случае предоставления Заемщиком Кредитору отчетности и/или сведений, которые являются недостоверными и/или отличными от отчетности и/или сведений, предоставленных Заемщиком органам государственной власти, Банку России и/или опубликованных Заемщиком и/или находящихся в бюро кредитных историй.</w:t>
      </w:r>
    </w:p>
    <w:p w:rsidR="00C71E23" w:rsidRPr="00EC5A94" w:rsidRDefault="00C71E23" w:rsidP="00C71E23">
      <w:pPr>
        <w:pStyle w:val="aff1"/>
        <w:numPr>
          <w:ilvl w:val="0"/>
          <w:numId w:val="5"/>
        </w:numPr>
        <w:shd w:val="clear" w:color="auto" w:fill="FFFFFF"/>
        <w:tabs>
          <w:tab w:val="clear" w:pos="0"/>
          <w:tab w:val="clear" w:pos="5103"/>
          <w:tab w:val="clear" w:pos="10206"/>
        </w:tabs>
        <w:autoSpaceDE w:val="0"/>
        <w:autoSpaceDN w:val="0"/>
        <w:ind w:right="145"/>
        <w:outlineLvl w:val="0"/>
        <w:rPr>
          <w:sz w:val="21"/>
          <w:szCs w:val="21"/>
        </w:rPr>
      </w:pPr>
      <w:r w:rsidRPr="00EC5A94">
        <w:rPr>
          <w:sz w:val="21"/>
          <w:szCs w:val="21"/>
        </w:rPr>
        <w:t xml:space="preserve">в случае использования кредита не по целевому назначению; </w:t>
      </w:r>
    </w:p>
    <w:p w:rsidR="00C71E23" w:rsidRPr="00EC5A94" w:rsidRDefault="00C71E23" w:rsidP="00C71E23">
      <w:pPr>
        <w:pStyle w:val="aff1"/>
        <w:numPr>
          <w:ilvl w:val="0"/>
          <w:numId w:val="5"/>
        </w:numPr>
        <w:shd w:val="clear" w:color="auto" w:fill="FFFFFF"/>
        <w:tabs>
          <w:tab w:val="clear" w:pos="0"/>
          <w:tab w:val="clear" w:pos="5103"/>
          <w:tab w:val="clear" w:pos="10206"/>
        </w:tabs>
        <w:autoSpaceDE w:val="0"/>
        <w:autoSpaceDN w:val="0"/>
        <w:ind w:right="145"/>
        <w:outlineLvl w:val="0"/>
        <w:rPr>
          <w:sz w:val="21"/>
          <w:szCs w:val="21"/>
        </w:rPr>
      </w:pPr>
      <w:r w:rsidRPr="00EC5A94">
        <w:rPr>
          <w:sz w:val="21"/>
          <w:szCs w:val="21"/>
        </w:rPr>
        <w:t>в случае принятия арбитражным судом заявления о признании Заемщика несостоятельным (банкротом) в установленном действующим законодательством порядке;</w:t>
      </w:r>
    </w:p>
    <w:p w:rsidR="00C71E23" w:rsidRPr="00EC5A94" w:rsidRDefault="00C71E23" w:rsidP="00C71E23">
      <w:pPr>
        <w:pStyle w:val="aff1"/>
        <w:numPr>
          <w:ilvl w:val="0"/>
          <w:numId w:val="5"/>
        </w:numPr>
        <w:shd w:val="clear" w:color="auto" w:fill="FFFFFF"/>
        <w:tabs>
          <w:tab w:val="clear" w:pos="0"/>
          <w:tab w:val="clear" w:pos="5103"/>
          <w:tab w:val="clear" w:pos="10206"/>
        </w:tabs>
        <w:autoSpaceDE w:val="0"/>
        <w:autoSpaceDN w:val="0"/>
        <w:ind w:right="145"/>
        <w:outlineLvl w:val="0"/>
        <w:rPr>
          <w:sz w:val="21"/>
          <w:szCs w:val="21"/>
        </w:rPr>
      </w:pPr>
      <w:r w:rsidRPr="00EC5A94">
        <w:rPr>
          <w:sz w:val="21"/>
          <w:szCs w:val="21"/>
        </w:rPr>
        <w:t xml:space="preserve">если Заемщику предъявлены иски об уплате денежной суммы или об истребовании имущества, совокупный размер которых ставит под угрозу выполнение обязательств по Соглашению; </w:t>
      </w:r>
    </w:p>
    <w:p w:rsidR="00C71E23" w:rsidRPr="00EC5A94" w:rsidRDefault="00C71E23" w:rsidP="00C71E23">
      <w:pPr>
        <w:pStyle w:val="aff1"/>
        <w:numPr>
          <w:ilvl w:val="0"/>
          <w:numId w:val="5"/>
        </w:numPr>
        <w:shd w:val="clear" w:color="auto" w:fill="FFFFFF"/>
        <w:tabs>
          <w:tab w:val="clear" w:pos="0"/>
          <w:tab w:val="clear" w:pos="5103"/>
          <w:tab w:val="clear" w:pos="10206"/>
        </w:tabs>
        <w:autoSpaceDE w:val="0"/>
        <w:autoSpaceDN w:val="0"/>
        <w:ind w:right="145"/>
        <w:outlineLvl w:val="0"/>
        <w:rPr>
          <w:sz w:val="21"/>
          <w:szCs w:val="21"/>
        </w:rPr>
      </w:pPr>
      <w:r w:rsidRPr="00EC5A94">
        <w:rPr>
          <w:sz w:val="21"/>
          <w:szCs w:val="21"/>
        </w:rPr>
        <w:t>в случае принятия решений о реорганизации, ликвидации или уменьшении уставного капитала Заемщика;</w:t>
      </w:r>
    </w:p>
    <w:p w:rsidR="00C71E23" w:rsidRPr="00EC5A94" w:rsidRDefault="00C71E23" w:rsidP="00C71E23">
      <w:pPr>
        <w:pStyle w:val="aff1"/>
        <w:numPr>
          <w:ilvl w:val="0"/>
          <w:numId w:val="5"/>
        </w:numPr>
        <w:shd w:val="clear" w:color="auto" w:fill="FFFFFF"/>
        <w:tabs>
          <w:tab w:val="clear" w:pos="0"/>
          <w:tab w:val="clear" w:pos="5103"/>
          <w:tab w:val="clear" w:pos="10206"/>
        </w:tabs>
        <w:autoSpaceDE w:val="0"/>
        <w:autoSpaceDN w:val="0"/>
        <w:ind w:right="145"/>
        <w:outlineLvl w:val="0"/>
        <w:rPr>
          <w:sz w:val="21"/>
          <w:szCs w:val="21"/>
        </w:rPr>
      </w:pPr>
      <w:r w:rsidRPr="00EC5A94">
        <w:rPr>
          <w:sz w:val="21"/>
          <w:szCs w:val="21"/>
        </w:rPr>
        <w:t>в случае объявления Заемщика несостоятельным (банкротом) в установленном действ</w:t>
      </w:r>
      <w:r w:rsidR="00BD0EFE" w:rsidRPr="00EC5A94">
        <w:rPr>
          <w:sz w:val="21"/>
          <w:szCs w:val="21"/>
        </w:rPr>
        <w:t>ующим законодательством порядке;</w:t>
      </w:r>
    </w:p>
    <w:p w:rsidR="00C71E23" w:rsidRPr="00EC5A94" w:rsidRDefault="009A1281" w:rsidP="00BF5CAB">
      <w:pPr>
        <w:pStyle w:val="aff1"/>
        <w:widowControl w:val="0"/>
        <w:numPr>
          <w:ilvl w:val="0"/>
          <w:numId w:val="5"/>
        </w:numPr>
        <w:tabs>
          <w:tab w:val="clear" w:pos="5103"/>
          <w:tab w:val="center" w:pos="1134"/>
        </w:tabs>
        <w:rPr>
          <w:sz w:val="21"/>
          <w:szCs w:val="21"/>
        </w:rPr>
      </w:pPr>
      <w:r w:rsidRPr="00EC5A94">
        <w:rPr>
          <w:sz w:val="21"/>
          <w:szCs w:val="21"/>
        </w:rPr>
        <w:t xml:space="preserve">в случае </w:t>
      </w:r>
      <w:proofErr w:type="spellStart"/>
      <w:r w:rsidRPr="00EC5A94">
        <w:rPr>
          <w:sz w:val="21"/>
          <w:szCs w:val="21"/>
        </w:rPr>
        <w:t>непредоставления</w:t>
      </w:r>
      <w:proofErr w:type="spellEnd"/>
      <w:r w:rsidR="00C71E23" w:rsidRPr="00EC5A94">
        <w:rPr>
          <w:sz w:val="21"/>
          <w:szCs w:val="21"/>
        </w:rPr>
        <w:t xml:space="preserve"> </w:t>
      </w:r>
      <w:r w:rsidRPr="00EC5A94">
        <w:rPr>
          <w:sz w:val="21"/>
          <w:szCs w:val="21"/>
        </w:rPr>
        <w:t xml:space="preserve">Заемщиком </w:t>
      </w:r>
      <w:r w:rsidR="00C71E23" w:rsidRPr="00EC5A94">
        <w:rPr>
          <w:sz w:val="21"/>
          <w:szCs w:val="21"/>
        </w:rPr>
        <w:t>до</w:t>
      </w:r>
      <w:r w:rsidRPr="00EC5A94">
        <w:rPr>
          <w:sz w:val="21"/>
          <w:szCs w:val="21"/>
        </w:rPr>
        <w:t>кументов финансовой отчетности,</w:t>
      </w:r>
      <w:r w:rsidR="00C71E23" w:rsidRPr="00EC5A94">
        <w:rPr>
          <w:sz w:val="21"/>
          <w:szCs w:val="21"/>
        </w:rPr>
        <w:t xml:space="preserve"> предусмотренных </w:t>
      </w:r>
      <w:r w:rsidRPr="00EC5A94">
        <w:rPr>
          <w:sz w:val="21"/>
          <w:szCs w:val="21"/>
        </w:rPr>
        <w:t>подпунктами 1</w:t>
      </w:r>
      <w:r w:rsidR="00DA6DCB" w:rsidRPr="00EC5A94">
        <w:rPr>
          <w:sz w:val="21"/>
          <w:szCs w:val="21"/>
        </w:rPr>
        <w:t>1</w:t>
      </w:r>
      <w:r w:rsidR="00FE60EA" w:rsidRPr="00EC5A94">
        <w:rPr>
          <w:sz w:val="21"/>
          <w:szCs w:val="21"/>
        </w:rPr>
        <w:t>),</w:t>
      </w:r>
      <w:r w:rsidR="00DA6DCB" w:rsidRPr="00EC5A94">
        <w:rPr>
          <w:sz w:val="21"/>
          <w:szCs w:val="21"/>
        </w:rPr>
        <w:t>12</w:t>
      </w:r>
      <w:r w:rsidR="00FE60EA" w:rsidRPr="00EC5A94">
        <w:rPr>
          <w:sz w:val="21"/>
          <w:szCs w:val="21"/>
        </w:rPr>
        <w:t>)</w:t>
      </w:r>
      <w:r w:rsidR="00C71E23" w:rsidRPr="00EC5A94">
        <w:rPr>
          <w:sz w:val="21"/>
          <w:szCs w:val="21"/>
        </w:rPr>
        <w:t xml:space="preserve"> пункта 9.1 и пунктом 9.3</w:t>
      </w:r>
      <w:r w:rsidRPr="00EC5A94">
        <w:rPr>
          <w:sz w:val="21"/>
          <w:szCs w:val="21"/>
        </w:rPr>
        <w:t xml:space="preserve"> Соглашения;</w:t>
      </w:r>
      <w:r w:rsidR="00C71E23" w:rsidRPr="00EC5A94">
        <w:rPr>
          <w:sz w:val="21"/>
          <w:szCs w:val="21"/>
        </w:rPr>
        <w:t xml:space="preserve"> </w:t>
      </w:r>
      <w:r w:rsidR="0009438F" w:rsidRPr="00EC5A94">
        <w:rPr>
          <w:sz w:val="21"/>
          <w:szCs w:val="21"/>
        </w:rPr>
        <w:t xml:space="preserve"> </w:t>
      </w:r>
    </w:p>
    <w:p w:rsidR="00F25ECD" w:rsidRPr="00EC5A94" w:rsidRDefault="00F25ECD" w:rsidP="00BF5CAB">
      <w:pPr>
        <w:pStyle w:val="aff1"/>
        <w:widowControl w:val="0"/>
        <w:numPr>
          <w:ilvl w:val="0"/>
          <w:numId w:val="5"/>
        </w:numPr>
        <w:tabs>
          <w:tab w:val="clear" w:pos="5103"/>
          <w:tab w:val="center" w:pos="1134"/>
        </w:tabs>
        <w:rPr>
          <w:sz w:val="21"/>
          <w:szCs w:val="21"/>
        </w:rPr>
      </w:pPr>
      <w:r w:rsidRPr="00EC5A94">
        <w:rPr>
          <w:sz w:val="21"/>
          <w:szCs w:val="21"/>
        </w:rPr>
        <w:t>в иных случаях, предусмотренных Законодательством.</w:t>
      </w:r>
    </w:p>
    <w:p w:rsidR="00F25ECD" w:rsidRPr="00EC5A94" w:rsidRDefault="00B64C99" w:rsidP="00AD0BEB">
      <w:pPr>
        <w:widowControl w:val="0"/>
        <w:tabs>
          <w:tab w:val="clear" w:pos="0"/>
          <w:tab w:val="clear" w:pos="5103"/>
          <w:tab w:val="clear" w:pos="10206"/>
        </w:tabs>
        <w:ind w:firstLine="567"/>
        <w:rPr>
          <w:sz w:val="21"/>
          <w:szCs w:val="21"/>
        </w:rPr>
      </w:pPr>
      <w:r w:rsidRPr="00EC5A94">
        <w:rPr>
          <w:sz w:val="21"/>
          <w:szCs w:val="21"/>
        </w:rPr>
        <w:tab/>
      </w:r>
      <w:r w:rsidR="00F25ECD" w:rsidRPr="00EC5A94">
        <w:rPr>
          <w:sz w:val="21"/>
          <w:szCs w:val="21"/>
        </w:rPr>
        <w:t>1</w:t>
      </w:r>
      <w:r w:rsidR="00955DAD" w:rsidRPr="00EC5A94">
        <w:rPr>
          <w:sz w:val="21"/>
          <w:szCs w:val="21"/>
        </w:rPr>
        <w:t>1</w:t>
      </w:r>
      <w:r w:rsidR="00F25ECD" w:rsidRPr="00EC5A94">
        <w:rPr>
          <w:sz w:val="21"/>
          <w:szCs w:val="21"/>
        </w:rPr>
        <w:t>.</w:t>
      </w:r>
      <w:r w:rsidR="00955DAD" w:rsidRPr="00EC5A94">
        <w:rPr>
          <w:sz w:val="21"/>
          <w:szCs w:val="21"/>
        </w:rPr>
        <w:t>3</w:t>
      </w:r>
      <w:r w:rsidR="00F25ECD" w:rsidRPr="00EC5A94">
        <w:rPr>
          <w:sz w:val="21"/>
          <w:szCs w:val="21"/>
        </w:rPr>
        <w:t>. При наступлении любого (любых) из обстоятельств, предусмотренных пунктом 1</w:t>
      </w:r>
      <w:r w:rsidR="00955DAD" w:rsidRPr="00EC5A94">
        <w:rPr>
          <w:sz w:val="21"/>
          <w:szCs w:val="21"/>
        </w:rPr>
        <w:t>1</w:t>
      </w:r>
      <w:r w:rsidR="00F25ECD" w:rsidRPr="00EC5A94">
        <w:rPr>
          <w:sz w:val="21"/>
          <w:szCs w:val="21"/>
        </w:rPr>
        <w:t>.</w:t>
      </w:r>
      <w:r w:rsidR="00955DAD" w:rsidRPr="00EC5A94">
        <w:rPr>
          <w:sz w:val="21"/>
          <w:szCs w:val="21"/>
        </w:rPr>
        <w:t>2</w:t>
      </w:r>
      <w:r w:rsidR="00F25ECD" w:rsidRPr="00EC5A94">
        <w:rPr>
          <w:sz w:val="21"/>
          <w:szCs w:val="21"/>
        </w:rPr>
        <w:t xml:space="preserve"> Соглашения, Кредитор имеет право (но не обязан) направить Заемщику соответствующее письменное уведомление (далее «Письменное уведомление»). Заемщик обязан исполнить требования, содержащиеся в Письменном уведомлении, в срок не позднее </w:t>
      </w:r>
      <w:r w:rsidR="00FD6421" w:rsidRPr="00EC5A94">
        <w:rPr>
          <w:sz w:val="21"/>
          <w:szCs w:val="21"/>
        </w:rPr>
        <w:t xml:space="preserve">20 </w:t>
      </w:r>
      <w:r w:rsidR="00C0449A" w:rsidRPr="00EC5A94">
        <w:rPr>
          <w:sz w:val="21"/>
          <w:szCs w:val="21"/>
        </w:rPr>
        <w:t>(</w:t>
      </w:r>
      <w:r w:rsidR="00FD6421" w:rsidRPr="00EC5A94">
        <w:rPr>
          <w:sz w:val="21"/>
          <w:szCs w:val="21"/>
        </w:rPr>
        <w:t>Двадцать</w:t>
      </w:r>
      <w:r w:rsidR="00C0449A" w:rsidRPr="00EC5A94">
        <w:rPr>
          <w:sz w:val="21"/>
          <w:szCs w:val="21"/>
        </w:rPr>
        <w:t xml:space="preserve">) </w:t>
      </w:r>
      <w:r w:rsidR="007337E6" w:rsidRPr="00EC5A94">
        <w:rPr>
          <w:sz w:val="21"/>
          <w:szCs w:val="21"/>
        </w:rPr>
        <w:t>Р</w:t>
      </w:r>
      <w:r w:rsidR="003059BC" w:rsidRPr="00EC5A94">
        <w:rPr>
          <w:sz w:val="21"/>
          <w:szCs w:val="21"/>
        </w:rPr>
        <w:t xml:space="preserve">абочих </w:t>
      </w:r>
      <w:r w:rsidR="00F25ECD" w:rsidRPr="00EC5A94">
        <w:rPr>
          <w:sz w:val="21"/>
          <w:szCs w:val="21"/>
        </w:rPr>
        <w:t>дней с момента получения Заемщиком Письменного уведомления Кредитора. Момент получения Письменного уведомления определяется в соответствии с пунктом 1</w:t>
      </w:r>
      <w:r w:rsidR="00955DAD" w:rsidRPr="00EC5A94">
        <w:rPr>
          <w:sz w:val="21"/>
          <w:szCs w:val="21"/>
        </w:rPr>
        <w:t>4</w:t>
      </w:r>
      <w:r w:rsidR="00F25ECD" w:rsidRPr="00EC5A94">
        <w:rPr>
          <w:sz w:val="21"/>
          <w:szCs w:val="21"/>
        </w:rPr>
        <w:t xml:space="preserve">.3 Соглашения. </w:t>
      </w:r>
    </w:p>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1</w:t>
      </w:r>
      <w:r w:rsidR="00955DAD" w:rsidRPr="00EC5A94">
        <w:rPr>
          <w:sz w:val="21"/>
          <w:szCs w:val="21"/>
        </w:rPr>
        <w:t>1</w:t>
      </w:r>
      <w:r w:rsidRPr="00EC5A94">
        <w:rPr>
          <w:sz w:val="21"/>
          <w:szCs w:val="21"/>
        </w:rPr>
        <w:t>.</w:t>
      </w:r>
      <w:r w:rsidR="00955DAD" w:rsidRPr="00EC5A94">
        <w:rPr>
          <w:sz w:val="21"/>
          <w:szCs w:val="21"/>
        </w:rPr>
        <w:t>4</w:t>
      </w:r>
      <w:r w:rsidRPr="00EC5A94">
        <w:rPr>
          <w:sz w:val="21"/>
          <w:szCs w:val="21"/>
        </w:rPr>
        <w:t xml:space="preserve">. Банк вправе в одностороннем порядке прекратить начисление процентов </w:t>
      </w:r>
      <w:r w:rsidR="00EF0439" w:rsidRPr="00EC5A94">
        <w:rPr>
          <w:sz w:val="21"/>
          <w:szCs w:val="21"/>
        </w:rPr>
        <w:t xml:space="preserve">за пользование Кредитом </w:t>
      </w:r>
      <w:r w:rsidRPr="00EC5A94">
        <w:rPr>
          <w:sz w:val="21"/>
          <w:szCs w:val="21"/>
        </w:rPr>
        <w:t>путем направления Заемщику письменного уведомления в случае подачи в арбитражный суд заявления о признании Заемщика банкротом либо предъявления Банком своих требований по Соглашению после принятия арбитражным судом заявления о признании Заемщика банкротом.  В этих случаях проценты на сумму задолженности не начисляются с даты получения письменного уведомления о прекращении начисления процентов, если иная дата не указана в уведомлении. Момент получения указанного уведомления Заемщиком определяется в соответствии с пунктом 1</w:t>
      </w:r>
      <w:r w:rsidR="00955DAD" w:rsidRPr="00EC5A94">
        <w:rPr>
          <w:sz w:val="21"/>
          <w:szCs w:val="21"/>
        </w:rPr>
        <w:t>4</w:t>
      </w:r>
      <w:r w:rsidRPr="00EC5A94">
        <w:rPr>
          <w:sz w:val="21"/>
          <w:szCs w:val="21"/>
        </w:rPr>
        <w:t>.3 Соглашения. Прекращение начисления процентов в связи с подачей в арбитражный суд заявления о признании Заемщика банкротом либо предъявлением Банком своих требований после принятия арбитражным судом указанного заявления не освобождает Заемщика от обязанности уплатить уже начисленные к этому моменту проценты.</w:t>
      </w:r>
    </w:p>
    <w:p w:rsidR="009A51D2" w:rsidRPr="00EC5A94" w:rsidRDefault="000F5207" w:rsidP="009A51D2">
      <w:pPr>
        <w:widowControl w:val="0"/>
        <w:tabs>
          <w:tab w:val="clear" w:pos="0"/>
          <w:tab w:val="clear" w:pos="5103"/>
          <w:tab w:val="clear" w:pos="10206"/>
        </w:tabs>
        <w:rPr>
          <w:sz w:val="21"/>
          <w:szCs w:val="21"/>
        </w:rPr>
      </w:pPr>
      <w:r w:rsidRPr="00EC5A94">
        <w:rPr>
          <w:sz w:val="21"/>
          <w:szCs w:val="21"/>
        </w:rPr>
        <w:t xml:space="preserve">           </w:t>
      </w:r>
      <w:r w:rsidR="003309A7" w:rsidRPr="00EC5A94">
        <w:rPr>
          <w:sz w:val="21"/>
          <w:szCs w:val="21"/>
        </w:rPr>
        <w:t>11.5. Банк вправе в любое время и без обосно</w:t>
      </w:r>
      <w:r w:rsidR="00266116" w:rsidRPr="00EC5A94">
        <w:rPr>
          <w:sz w:val="21"/>
          <w:szCs w:val="21"/>
        </w:rPr>
        <w:t>вания причин отказать в акцепте</w:t>
      </w:r>
      <w:r w:rsidR="003309A7" w:rsidRPr="00EC5A94">
        <w:rPr>
          <w:sz w:val="21"/>
          <w:szCs w:val="21"/>
        </w:rPr>
        <w:t xml:space="preserve"> поданного Заемщиком Заявления (Оферты), что означает отказ в выдаче Кредита.</w:t>
      </w:r>
    </w:p>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1</w:t>
      </w:r>
      <w:r w:rsidR="00955DAD" w:rsidRPr="00EC5A94">
        <w:rPr>
          <w:sz w:val="21"/>
          <w:szCs w:val="21"/>
        </w:rPr>
        <w:t>1</w:t>
      </w:r>
      <w:r w:rsidRPr="00EC5A94">
        <w:rPr>
          <w:sz w:val="21"/>
          <w:szCs w:val="21"/>
        </w:rPr>
        <w:t>.</w:t>
      </w:r>
      <w:r w:rsidR="003309A7" w:rsidRPr="00EC5A94">
        <w:rPr>
          <w:sz w:val="21"/>
          <w:szCs w:val="21"/>
        </w:rPr>
        <w:t>6</w:t>
      </w:r>
      <w:r w:rsidRPr="00EC5A94">
        <w:rPr>
          <w:sz w:val="21"/>
          <w:szCs w:val="21"/>
        </w:rPr>
        <w:t>. Неосуществление Кредитором своих прав, предусмотренных Соглашением,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Соглашением, не является основанием для прекращения иных прав, имеющихся у Кредитора в соответствии с Соглашением.</w:t>
      </w:r>
    </w:p>
    <w:p w:rsidR="00DE7314" w:rsidRPr="00EC5A94" w:rsidRDefault="00060476" w:rsidP="00C0449A">
      <w:pPr>
        <w:widowControl w:val="0"/>
        <w:tabs>
          <w:tab w:val="clear" w:pos="0"/>
          <w:tab w:val="clear" w:pos="5103"/>
          <w:tab w:val="clear" w:pos="10206"/>
        </w:tabs>
        <w:ind w:firstLine="567"/>
        <w:rPr>
          <w:sz w:val="21"/>
          <w:szCs w:val="21"/>
        </w:rPr>
      </w:pPr>
      <w:r w:rsidRPr="00EC5A94">
        <w:rPr>
          <w:sz w:val="21"/>
          <w:szCs w:val="21"/>
        </w:rPr>
        <w:t>1</w:t>
      </w:r>
      <w:r w:rsidR="00046D38" w:rsidRPr="00EC5A94">
        <w:rPr>
          <w:sz w:val="21"/>
          <w:szCs w:val="21"/>
        </w:rPr>
        <w:t>1</w:t>
      </w:r>
      <w:r w:rsidRPr="00EC5A94">
        <w:rPr>
          <w:sz w:val="21"/>
          <w:szCs w:val="21"/>
        </w:rPr>
        <w:t>.</w:t>
      </w:r>
      <w:r w:rsidR="003309A7" w:rsidRPr="00EC5A94">
        <w:rPr>
          <w:sz w:val="21"/>
          <w:szCs w:val="21"/>
        </w:rPr>
        <w:t>7</w:t>
      </w:r>
      <w:r w:rsidR="00A334C1" w:rsidRPr="00EC5A94">
        <w:rPr>
          <w:sz w:val="21"/>
          <w:szCs w:val="21"/>
        </w:rPr>
        <w:t>.</w:t>
      </w:r>
      <w:r w:rsidRPr="00EC5A94">
        <w:rPr>
          <w:sz w:val="21"/>
          <w:szCs w:val="21"/>
        </w:rPr>
        <w:t xml:space="preserve"> Банк обязан предоставлять Заемщику сведения о составе акционеров, а также информацию о внесении изменений в реестр акционеров, владеющих более 5</w:t>
      </w:r>
      <w:r w:rsidR="008753B9" w:rsidRPr="00EC5A94">
        <w:rPr>
          <w:sz w:val="21"/>
          <w:szCs w:val="21"/>
        </w:rPr>
        <w:t>%</w:t>
      </w:r>
      <w:r w:rsidR="00682BE6" w:rsidRPr="00EC5A94">
        <w:rPr>
          <w:sz w:val="21"/>
          <w:szCs w:val="21"/>
        </w:rPr>
        <w:t xml:space="preserve"> (Пяти</w:t>
      </w:r>
      <w:r w:rsidR="008753B9" w:rsidRPr="00EC5A94">
        <w:rPr>
          <w:sz w:val="21"/>
          <w:szCs w:val="21"/>
        </w:rPr>
        <w:t xml:space="preserve"> процентов</w:t>
      </w:r>
      <w:r w:rsidR="00682BE6" w:rsidRPr="00EC5A94">
        <w:rPr>
          <w:sz w:val="21"/>
          <w:szCs w:val="21"/>
        </w:rPr>
        <w:t xml:space="preserve">) </w:t>
      </w:r>
      <w:r w:rsidRPr="00EC5A94">
        <w:rPr>
          <w:sz w:val="21"/>
          <w:szCs w:val="21"/>
        </w:rPr>
        <w:t xml:space="preserve">голосующих акций в уставном капитале </w:t>
      </w:r>
      <w:r w:rsidR="00D3078F" w:rsidRPr="00EC5A94">
        <w:rPr>
          <w:sz w:val="21"/>
          <w:szCs w:val="21"/>
        </w:rPr>
        <w:t>Банка</w:t>
      </w:r>
      <w:r w:rsidRPr="00EC5A94">
        <w:rPr>
          <w:sz w:val="21"/>
          <w:szCs w:val="21"/>
        </w:rPr>
        <w:t xml:space="preserve">, а также изменений в составе исполнительных органов Банка в течение 5 (пяти) </w:t>
      </w:r>
      <w:r w:rsidR="007337E6" w:rsidRPr="00EC5A94">
        <w:rPr>
          <w:sz w:val="21"/>
          <w:szCs w:val="21"/>
        </w:rPr>
        <w:t>Р</w:t>
      </w:r>
      <w:r w:rsidRPr="00EC5A94">
        <w:rPr>
          <w:sz w:val="21"/>
          <w:szCs w:val="21"/>
        </w:rPr>
        <w:t>абочих дней со дня получения информации о соответствующих изменениях</w:t>
      </w:r>
      <w:r w:rsidR="00C0449A" w:rsidRPr="00EC5A94">
        <w:rPr>
          <w:sz w:val="21"/>
          <w:szCs w:val="21"/>
        </w:rPr>
        <w:t xml:space="preserve"> </w:t>
      </w:r>
      <w:r w:rsidRPr="00EC5A94">
        <w:rPr>
          <w:sz w:val="21"/>
          <w:szCs w:val="21"/>
        </w:rPr>
        <w:t xml:space="preserve">путем размещения </w:t>
      </w:r>
      <w:r w:rsidR="00D3078F" w:rsidRPr="00EC5A94">
        <w:rPr>
          <w:sz w:val="21"/>
          <w:szCs w:val="21"/>
        </w:rPr>
        <w:t xml:space="preserve">информации </w:t>
      </w:r>
      <w:r w:rsidRPr="00EC5A94">
        <w:rPr>
          <w:sz w:val="21"/>
          <w:szCs w:val="21"/>
        </w:rPr>
        <w:t>на официальном сайте Банка в сети Интернет.</w:t>
      </w:r>
    </w:p>
    <w:p w:rsidR="00060476" w:rsidRPr="00EC5A94" w:rsidRDefault="00060476" w:rsidP="00042C7B">
      <w:pPr>
        <w:widowControl w:val="0"/>
        <w:tabs>
          <w:tab w:val="clear" w:pos="0"/>
          <w:tab w:val="clear" w:pos="5103"/>
          <w:tab w:val="clear" w:pos="10206"/>
        </w:tabs>
        <w:ind w:firstLine="567"/>
        <w:rPr>
          <w:sz w:val="21"/>
          <w:szCs w:val="21"/>
        </w:rPr>
      </w:pPr>
    </w:p>
    <w:p w:rsidR="00F25ECD" w:rsidRPr="00EC5A94" w:rsidRDefault="00F25ECD" w:rsidP="00042C7B">
      <w:pPr>
        <w:widowControl w:val="0"/>
        <w:autoSpaceDE w:val="0"/>
        <w:autoSpaceDN w:val="0"/>
        <w:adjustRightInd w:val="0"/>
        <w:jc w:val="center"/>
        <w:rPr>
          <w:b/>
          <w:sz w:val="21"/>
          <w:szCs w:val="21"/>
        </w:rPr>
      </w:pPr>
      <w:r w:rsidRPr="00EC5A94">
        <w:rPr>
          <w:b/>
          <w:sz w:val="21"/>
          <w:szCs w:val="21"/>
        </w:rPr>
        <w:t>1</w:t>
      </w:r>
      <w:r w:rsidR="00955DAD" w:rsidRPr="00EC5A94">
        <w:rPr>
          <w:b/>
          <w:sz w:val="21"/>
          <w:szCs w:val="21"/>
        </w:rPr>
        <w:t>2</w:t>
      </w:r>
      <w:r w:rsidRPr="00EC5A94">
        <w:rPr>
          <w:b/>
          <w:sz w:val="21"/>
          <w:szCs w:val="21"/>
        </w:rPr>
        <w:t>. ЗАЯВЛЕНИЯ И ЗАВЕРЕНИЯ ЗАЕМЩИКА</w:t>
      </w:r>
    </w:p>
    <w:p w:rsidR="00F25ECD" w:rsidRPr="00EC5A94" w:rsidRDefault="00F25ECD" w:rsidP="008753B9">
      <w:pPr>
        <w:widowControl w:val="0"/>
        <w:autoSpaceDE w:val="0"/>
        <w:autoSpaceDN w:val="0"/>
        <w:adjustRightInd w:val="0"/>
        <w:ind w:firstLine="567"/>
        <w:rPr>
          <w:sz w:val="21"/>
          <w:szCs w:val="21"/>
        </w:rPr>
      </w:pPr>
      <w:r w:rsidRPr="00EC5A94">
        <w:rPr>
          <w:sz w:val="21"/>
          <w:szCs w:val="21"/>
        </w:rPr>
        <w:t>1</w:t>
      </w:r>
      <w:r w:rsidR="00955DAD" w:rsidRPr="00EC5A94">
        <w:rPr>
          <w:sz w:val="21"/>
          <w:szCs w:val="21"/>
        </w:rPr>
        <w:t>2</w:t>
      </w:r>
      <w:r w:rsidRPr="00EC5A94">
        <w:rPr>
          <w:sz w:val="21"/>
          <w:szCs w:val="21"/>
        </w:rPr>
        <w:t xml:space="preserve">.1. Заключая настоящее Соглашение, Заемщик заявляет Банку и заверяет его в следующем: </w:t>
      </w:r>
    </w:p>
    <w:p w:rsidR="00F25ECD" w:rsidRPr="00EC5A94" w:rsidRDefault="00F25ECD" w:rsidP="008753B9">
      <w:pPr>
        <w:widowControl w:val="0"/>
        <w:autoSpaceDE w:val="0"/>
        <w:autoSpaceDN w:val="0"/>
        <w:adjustRightInd w:val="0"/>
        <w:ind w:firstLine="567"/>
        <w:rPr>
          <w:sz w:val="21"/>
          <w:szCs w:val="21"/>
        </w:rPr>
      </w:pPr>
      <w:r w:rsidRPr="00EC5A94">
        <w:rPr>
          <w:sz w:val="21"/>
          <w:szCs w:val="21"/>
        </w:rPr>
        <w:t>1</w:t>
      </w:r>
      <w:r w:rsidR="00955DAD" w:rsidRPr="00EC5A94">
        <w:rPr>
          <w:sz w:val="21"/>
          <w:szCs w:val="21"/>
        </w:rPr>
        <w:t>2</w:t>
      </w:r>
      <w:r w:rsidRPr="00EC5A94">
        <w:rPr>
          <w:sz w:val="21"/>
          <w:szCs w:val="21"/>
        </w:rPr>
        <w:t xml:space="preserve">.1.1. Заемщик обладает необходимой правоспособностью для осуществления своей деятельности, заключения и исполнения настоящего Соглашения, у Заемщика не отозвана (не аннулирована) лицензия, необходимая для осуществления основного вида деятельности, срок действия лицензии не истек, либо основной вид деятельности, осуществляемый Заемщиком, не подлежит лицензированию; </w:t>
      </w:r>
    </w:p>
    <w:p w:rsidR="00F25ECD" w:rsidRPr="00EC5A94" w:rsidRDefault="00F25ECD" w:rsidP="005E2232">
      <w:pPr>
        <w:tabs>
          <w:tab w:val="clear" w:pos="0"/>
          <w:tab w:val="clear" w:pos="5103"/>
          <w:tab w:val="clear" w:pos="10206"/>
        </w:tabs>
        <w:ind w:firstLine="540"/>
        <w:rPr>
          <w:sz w:val="21"/>
          <w:szCs w:val="21"/>
        </w:rPr>
      </w:pPr>
      <w:r w:rsidRPr="00EC5A94">
        <w:rPr>
          <w:sz w:val="21"/>
          <w:szCs w:val="21"/>
        </w:rPr>
        <w:t>1</w:t>
      </w:r>
      <w:r w:rsidR="00955DAD" w:rsidRPr="00EC5A94">
        <w:rPr>
          <w:sz w:val="21"/>
          <w:szCs w:val="21"/>
        </w:rPr>
        <w:t>2</w:t>
      </w:r>
      <w:r w:rsidRPr="00EC5A94">
        <w:rPr>
          <w:sz w:val="21"/>
          <w:szCs w:val="21"/>
        </w:rPr>
        <w:t>.1.2. Заемщик имеет возможность и обязуется выполнять взятые им на себя обязательства по Соглашению в полном объеме и в установленные сроки</w:t>
      </w:r>
      <w:r w:rsidR="009C0C7A" w:rsidRPr="00EC5A94">
        <w:rPr>
          <w:sz w:val="21"/>
          <w:szCs w:val="21"/>
        </w:rPr>
        <w:t>, Заемщик не обладает признаками несостоятельности (банкротства), в отношении него отсутствуют возбужденные дела о несостоятельности (банкротстве)</w:t>
      </w:r>
      <w:r w:rsidR="005E2232" w:rsidRPr="00EC5A94">
        <w:rPr>
          <w:sz w:val="21"/>
          <w:szCs w:val="21"/>
        </w:rPr>
        <w:t xml:space="preserve"> в рамках любой процедуры, применяемой в деле о банкротстве согласно Законодательству, а также в отношении Заемщика отсутствуют публикации в  Едином федеральном реестре сведений о фактах деятельности юридических лиц о намерении обратиться с заявлением о признании Заемщика банкротом</w:t>
      </w:r>
      <w:r w:rsidRPr="00EC5A94">
        <w:rPr>
          <w:sz w:val="21"/>
          <w:szCs w:val="21"/>
        </w:rPr>
        <w:t>;</w:t>
      </w:r>
    </w:p>
    <w:p w:rsidR="00505D5A" w:rsidRPr="00EC5A94" w:rsidRDefault="00F25ECD" w:rsidP="00505D5A">
      <w:pPr>
        <w:widowControl w:val="0"/>
        <w:autoSpaceDE w:val="0"/>
        <w:autoSpaceDN w:val="0"/>
        <w:adjustRightInd w:val="0"/>
        <w:ind w:firstLine="567"/>
        <w:rPr>
          <w:i/>
          <w:color w:val="0000FF"/>
          <w:sz w:val="21"/>
          <w:szCs w:val="21"/>
        </w:rPr>
      </w:pPr>
      <w:r w:rsidRPr="00EC5A94">
        <w:rPr>
          <w:sz w:val="21"/>
          <w:szCs w:val="21"/>
        </w:rPr>
        <w:t>1</w:t>
      </w:r>
      <w:r w:rsidR="00955DAD" w:rsidRPr="00EC5A94">
        <w:rPr>
          <w:sz w:val="21"/>
          <w:szCs w:val="21"/>
        </w:rPr>
        <w:t>2</w:t>
      </w:r>
      <w:r w:rsidRPr="00EC5A94">
        <w:rPr>
          <w:sz w:val="21"/>
          <w:szCs w:val="21"/>
        </w:rPr>
        <w:t xml:space="preserve">.1.3. </w:t>
      </w:r>
      <w:r w:rsidR="00505D5A" w:rsidRPr="00EC5A94">
        <w:rPr>
          <w:sz w:val="21"/>
          <w:szCs w:val="21"/>
        </w:rPr>
        <w:t xml:space="preserve">Лицо, подписавшее настоящее Соглашение, имеет на это все полномочия. Заключение </w:t>
      </w:r>
      <w:r w:rsidR="00505D5A" w:rsidRPr="00EC5A94">
        <w:rPr>
          <w:sz w:val="21"/>
          <w:szCs w:val="21"/>
        </w:rPr>
        <w:lastRenderedPageBreak/>
        <w:t>Соглашения не требует одобрения органами управления Заемщика</w:t>
      </w:r>
      <w:r w:rsidR="00C14145" w:rsidRPr="00EC5A94">
        <w:rPr>
          <w:sz w:val="21"/>
          <w:szCs w:val="21"/>
        </w:rPr>
        <w:t xml:space="preserve"> и (или)</w:t>
      </w:r>
      <w:r w:rsidR="00505D5A" w:rsidRPr="00EC5A94">
        <w:rPr>
          <w:sz w:val="21"/>
          <w:szCs w:val="21"/>
        </w:rPr>
        <w:t xml:space="preserve"> иного согласования или соблюдения специального порядка совершения сделок в соответствии с требованиями </w:t>
      </w:r>
      <w:r w:rsidR="00AE16C9" w:rsidRPr="00EC5A94">
        <w:rPr>
          <w:sz w:val="21"/>
          <w:szCs w:val="21"/>
        </w:rPr>
        <w:t>З</w:t>
      </w:r>
      <w:r w:rsidR="00505D5A" w:rsidRPr="00EC5A94">
        <w:rPr>
          <w:sz w:val="21"/>
          <w:szCs w:val="21"/>
        </w:rPr>
        <w:t xml:space="preserve">аконодательства и учредительных документов Заемщика. </w:t>
      </w:r>
    </w:p>
    <w:p w:rsidR="00F25ECD" w:rsidRPr="00EC5A94" w:rsidRDefault="00F25ECD" w:rsidP="008753B9">
      <w:pPr>
        <w:widowControl w:val="0"/>
        <w:autoSpaceDE w:val="0"/>
        <w:autoSpaceDN w:val="0"/>
        <w:adjustRightInd w:val="0"/>
        <w:ind w:firstLine="567"/>
        <w:rPr>
          <w:sz w:val="21"/>
          <w:szCs w:val="21"/>
        </w:rPr>
      </w:pPr>
      <w:r w:rsidRPr="00EC5A94">
        <w:rPr>
          <w:sz w:val="21"/>
          <w:szCs w:val="21"/>
        </w:rPr>
        <w:t>1</w:t>
      </w:r>
      <w:r w:rsidR="00955DAD" w:rsidRPr="00EC5A94">
        <w:rPr>
          <w:sz w:val="21"/>
          <w:szCs w:val="21"/>
        </w:rPr>
        <w:t>2</w:t>
      </w:r>
      <w:r w:rsidRPr="00EC5A94">
        <w:rPr>
          <w:sz w:val="21"/>
          <w:szCs w:val="21"/>
        </w:rPr>
        <w:t>.1.4. Вся информация и документы, предоставленные Заемщиком Банку в связи с заключением Соглашения, являются достоверными;</w:t>
      </w:r>
    </w:p>
    <w:p w:rsidR="00BC6876" w:rsidRPr="00EC5A94" w:rsidRDefault="00F25ECD" w:rsidP="008753B9">
      <w:pPr>
        <w:widowControl w:val="0"/>
        <w:autoSpaceDE w:val="0"/>
        <w:autoSpaceDN w:val="0"/>
        <w:adjustRightInd w:val="0"/>
        <w:ind w:firstLine="567"/>
        <w:rPr>
          <w:sz w:val="21"/>
          <w:szCs w:val="21"/>
        </w:rPr>
      </w:pPr>
      <w:r w:rsidRPr="00EC5A94">
        <w:rPr>
          <w:sz w:val="21"/>
          <w:szCs w:val="21"/>
        </w:rPr>
        <w:t>1</w:t>
      </w:r>
      <w:r w:rsidR="00955DAD" w:rsidRPr="00EC5A94">
        <w:rPr>
          <w:sz w:val="21"/>
          <w:szCs w:val="21"/>
        </w:rPr>
        <w:t>2</w:t>
      </w:r>
      <w:r w:rsidRPr="00EC5A94">
        <w:rPr>
          <w:sz w:val="21"/>
          <w:szCs w:val="21"/>
        </w:rPr>
        <w:t>.1.5. Заключение Соглашения не нарушает никаких прав и обязанностей Заемщика перед третьими лицами</w:t>
      </w:r>
      <w:r w:rsidR="00904E1F" w:rsidRPr="00EC5A94">
        <w:rPr>
          <w:sz w:val="21"/>
          <w:szCs w:val="21"/>
        </w:rPr>
        <w:t>.</w:t>
      </w:r>
    </w:p>
    <w:p w:rsidR="00AE16C9" w:rsidRPr="00EC5A94" w:rsidRDefault="00AE16C9" w:rsidP="00AE16C9">
      <w:pPr>
        <w:widowControl w:val="0"/>
        <w:autoSpaceDE w:val="0"/>
        <w:autoSpaceDN w:val="0"/>
        <w:adjustRightInd w:val="0"/>
        <w:ind w:firstLine="567"/>
        <w:rPr>
          <w:sz w:val="21"/>
          <w:szCs w:val="21"/>
        </w:rPr>
      </w:pPr>
      <w:r w:rsidRPr="00EC5A94">
        <w:rPr>
          <w:sz w:val="21"/>
          <w:szCs w:val="21"/>
        </w:rPr>
        <w:t>1</w:t>
      </w:r>
      <w:r w:rsidR="00955DAD" w:rsidRPr="00EC5A94">
        <w:rPr>
          <w:sz w:val="21"/>
          <w:szCs w:val="21"/>
        </w:rPr>
        <w:t>2</w:t>
      </w:r>
      <w:r w:rsidRPr="00EC5A94">
        <w:rPr>
          <w:sz w:val="21"/>
          <w:szCs w:val="21"/>
        </w:rPr>
        <w:t>.2. Заверения об обстоятельствах, изложенные в п.1</w:t>
      </w:r>
      <w:r w:rsidR="00BA6A40" w:rsidRPr="00EC5A94">
        <w:rPr>
          <w:sz w:val="21"/>
          <w:szCs w:val="21"/>
        </w:rPr>
        <w:t>2</w:t>
      </w:r>
      <w:r w:rsidRPr="00EC5A94">
        <w:rPr>
          <w:sz w:val="21"/>
          <w:szCs w:val="21"/>
        </w:rPr>
        <w:t>.1 Соглашения, даются Заемщиком на дату заключения Соглашения.</w:t>
      </w:r>
    </w:p>
    <w:p w:rsidR="008753B9" w:rsidRPr="00EC5A94" w:rsidRDefault="008753B9" w:rsidP="008753B9">
      <w:pPr>
        <w:widowControl w:val="0"/>
        <w:autoSpaceDE w:val="0"/>
        <w:autoSpaceDN w:val="0"/>
        <w:adjustRightInd w:val="0"/>
        <w:ind w:firstLine="567"/>
        <w:rPr>
          <w:sz w:val="21"/>
          <w:szCs w:val="21"/>
        </w:rPr>
      </w:pPr>
    </w:p>
    <w:p w:rsidR="00F25ECD" w:rsidRPr="00EC5A94" w:rsidRDefault="00F25ECD" w:rsidP="00042C7B">
      <w:pPr>
        <w:widowControl w:val="0"/>
        <w:jc w:val="center"/>
        <w:rPr>
          <w:b/>
          <w:sz w:val="21"/>
          <w:szCs w:val="21"/>
        </w:rPr>
      </w:pPr>
      <w:r w:rsidRPr="00EC5A94">
        <w:rPr>
          <w:b/>
          <w:sz w:val="21"/>
          <w:szCs w:val="21"/>
        </w:rPr>
        <w:t>1</w:t>
      </w:r>
      <w:r w:rsidR="00955DAD" w:rsidRPr="00EC5A94">
        <w:rPr>
          <w:b/>
          <w:sz w:val="21"/>
          <w:szCs w:val="21"/>
        </w:rPr>
        <w:t>3</w:t>
      </w:r>
      <w:r w:rsidRPr="00EC5A94">
        <w:rPr>
          <w:b/>
          <w:sz w:val="21"/>
          <w:szCs w:val="21"/>
        </w:rPr>
        <w:t>.  ДЕЙСТВИЕ СОГЛАШЕНИЯ</w:t>
      </w:r>
    </w:p>
    <w:bookmarkEnd w:id="23"/>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1</w:t>
      </w:r>
      <w:r w:rsidR="00955DAD" w:rsidRPr="00EC5A94">
        <w:rPr>
          <w:sz w:val="21"/>
          <w:szCs w:val="21"/>
        </w:rPr>
        <w:t>3</w:t>
      </w:r>
      <w:r w:rsidRPr="00EC5A94">
        <w:rPr>
          <w:sz w:val="21"/>
          <w:szCs w:val="21"/>
        </w:rPr>
        <w:t>.1. Соглашение</w:t>
      </w:r>
      <w:r w:rsidR="00DA36FC" w:rsidRPr="00EC5A94">
        <w:rPr>
          <w:sz w:val="21"/>
          <w:szCs w:val="21"/>
        </w:rPr>
        <w:t xml:space="preserve">, а также права и обязанности Сторон, возникающие на основании Соглашения, регулируются законодательством Российской Федерации и подлежат толкованию в соответствии с ним. </w:t>
      </w:r>
    </w:p>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1</w:t>
      </w:r>
      <w:r w:rsidR="00955DAD" w:rsidRPr="00EC5A94">
        <w:rPr>
          <w:sz w:val="21"/>
          <w:szCs w:val="21"/>
        </w:rPr>
        <w:t>3</w:t>
      </w:r>
      <w:r w:rsidRPr="00EC5A94">
        <w:rPr>
          <w:sz w:val="21"/>
          <w:szCs w:val="21"/>
        </w:rPr>
        <w:t>.2. Соглашение вступает в силу с момента его подписания Сторонами и действует до момента полного и надлежащего исполнения Сторонами всех обязательств по Соглашению.</w:t>
      </w:r>
    </w:p>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1</w:t>
      </w:r>
      <w:r w:rsidR="00955DAD" w:rsidRPr="00EC5A94">
        <w:rPr>
          <w:sz w:val="21"/>
          <w:szCs w:val="21"/>
        </w:rPr>
        <w:t>3</w:t>
      </w:r>
      <w:r w:rsidRPr="00EC5A94">
        <w:rPr>
          <w:sz w:val="21"/>
          <w:szCs w:val="21"/>
        </w:rPr>
        <w:t>.3. Все изменения и дополнения к Соглашению (за исключением односторонних изменений, установленных Соглашением) совершаются в письменной форме в виде дополнительного соглашения за подписью уполномоченных представителей Сторон и считаются неотъемлемой частью Соглашения.</w:t>
      </w:r>
    </w:p>
    <w:p w:rsidR="00F25ECD" w:rsidRPr="00EC5A94" w:rsidRDefault="00F25ECD" w:rsidP="00042C7B">
      <w:pPr>
        <w:widowControl w:val="0"/>
        <w:tabs>
          <w:tab w:val="clear" w:pos="0"/>
          <w:tab w:val="clear" w:pos="5103"/>
          <w:tab w:val="clear" w:pos="10206"/>
        </w:tabs>
        <w:ind w:firstLine="567"/>
        <w:rPr>
          <w:sz w:val="21"/>
          <w:szCs w:val="21"/>
        </w:rPr>
      </w:pPr>
      <w:r w:rsidRPr="00EC5A94">
        <w:rPr>
          <w:sz w:val="21"/>
          <w:szCs w:val="21"/>
        </w:rPr>
        <w:t>1</w:t>
      </w:r>
      <w:r w:rsidR="00955DAD" w:rsidRPr="00EC5A94">
        <w:rPr>
          <w:sz w:val="21"/>
          <w:szCs w:val="21"/>
        </w:rPr>
        <w:t>3</w:t>
      </w:r>
      <w:r w:rsidRPr="00EC5A94">
        <w:rPr>
          <w:sz w:val="21"/>
          <w:szCs w:val="21"/>
        </w:rPr>
        <w:t xml:space="preserve">.4. Если какое-либо положение Соглашения становится или признается </w:t>
      </w:r>
      <w:proofErr w:type="gramStart"/>
      <w:r w:rsidRPr="00EC5A94">
        <w:rPr>
          <w:sz w:val="21"/>
          <w:szCs w:val="21"/>
        </w:rPr>
        <w:t>недействительным</w:t>
      </w:r>
      <w:proofErr w:type="gramEnd"/>
      <w:r w:rsidRPr="00EC5A94">
        <w:rPr>
          <w:sz w:val="21"/>
          <w:szCs w:val="21"/>
        </w:rPr>
        <w:t xml:space="preserve"> или не соответствующим Законодательству вследствие внесения в Законодательство изменений, все остальные положения Соглашения остаются в силе.</w:t>
      </w:r>
    </w:p>
    <w:p w:rsidR="006959EC" w:rsidRPr="00EC5A94" w:rsidRDefault="006959EC" w:rsidP="00042C7B">
      <w:pPr>
        <w:widowControl w:val="0"/>
        <w:tabs>
          <w:tab w:val="clear" w:pos="0"/>
          <w:tab w:val="clear" w:pos="5103"/>
          <w:tab w:val="clear" w:pos="10206"/>
        </w:tabs>
        <w:ind w:firstLine="567"/>
        <w:rPr>
          <w:sz w:val="21"/>
          <w:szCs w:val="21"/>
        </w:rPr>
      </w:pPr>
      <w:r w:rsidRPr="00EC5A94">
        <w:rPr>
          <w:sz w:val="21"/>
          <w:szCs w:val="21"/>
        </w:rPr>
        <w:t>1</w:t>
      </w:r>
      <w:r w:rsidR="00955DAD" w:rsidRPr="00EC5A94">
        <w:rPr>
          <w:sz w:val="21"/>
          <w:szCs w:val="21"/>
        </w:rPr>
        <w:t>3</w:t>
      </w:r>
      <w:r w:rsidRPr="00EC5A94">
        <w:rPr>
          <w:sz w:val="21"/>
          <w:szCs w:val="21"/>
        </w:rPr>
        <w:t>.5. Кредитор не вправе переуступать права требования по настоящему Соглашению без письменного согласования Заемщика</w:t>
      </w:r>
      <w:r w:rsidR="008909CC" w:rsidRPr="00EC5A94">
        <w:rPr>
          <w:sz w:val="21"/>
          <w:szCs w:val="21"/>
        </w:rPr>
        <w:t>, за исключением совершения уступки Банку России и/или аффилированным лицам Кредитора</w:t>
      </w:r>
      <w:r w:rsidRPr="00EC5A94">
        <w:rPr>
          <w:sz w:val="21"/>
          <w:szCs w:val="21"/>
        </w:rPr>
        <w:t>.</w:t>
      </w:r>
    </w:p>
    <w:p w:rsidR="009F2643" w:rsidRPr="00EC5A94" w:rsidRDefault="009F2643" w:rsidP="00804E65">
      <w:pPr>
        <w:widowControl w:val="0"/>
        <w:tabs>
          <w:tab w:val="clear" w:pos="0"/>
          <w:tab w:val="clear" w:pos="5103"/>
          <w:tab w:val="clear" w:pos="10206"/>
        </w:tabs>
        <w:ind w:firstLine="567"/>
        <w:jc w:val="center"/>
        <w:rPr>
          <w:b/>
          <w:sz w:val="21"/>
          <w:szCs w:val="21"/>
        </w:rPr>
      </w:pPr>
      <w:bookmarkStart w:id="24" w:name="_Toc381771334"/>
    </w:p>
    <w:p w:rsidR="00F25ECD" w:rsidRPr="00EC5A94" w:rsidRDefault="00F25ECD" w:rsidP="00804E65">
      <w:pPr>
        <w:widowControl w:val="0"/>
        <w:autoSpaceDE w:val="0"/>
        <w:autoSpaceDN w:val="0"/>
        <w:adjustRightInd w:val="0"/>
        <w:jc w:val="center"/>
        <w:rPr>
          <w:b/>
          <w:sz w:val="21"/>
          <w:szCs w:val="21"/>
        </w:rPr>
      </w:pPr>
      <w:bookmarkStart w:id="25" w:name="_Toc381771339"/>
      <w:r w:rsidRPr="00EC5A94">
        <w:rPr>
          <w:b/>
          <w:sz w:val="21"/>
          <w:szCs w:val="21"/>
        </w:rPr>
        <w:t>1</w:t>
      </w:r>
      <w:r w:rsidR="00955DAD" w:rsidRPr="00EC5A94">
        <w:rPr>
          <w:b/>
          <w:sz w:val="21"/>
          <w:szCs w:val="21"/>
        </w:rPr>
        <w:t>4</w:t>
      </w:r>
      <w:r w:rsidRPr="00EC5A94">
        <w:rPr>
          <w:b/>
          <w:sz w:val="21"/>
          <w:szCs w:val="21"/>
        </w:rPr>
        <w:t>. КОРРЕСПОНДЕНЦИЯ</w:t>
      </w:r>
      <w:bookmarkEnd w:id="25"/>
    </w:p>
    <w:p w:rsidR="00F25ECD" w:rsidRPr="00EC5A94" w:rsidRDefault="00F25ECD" w:rsidP="00042C7B">
      <w:pPr>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4</w:t>
      </w:r>
      <w:r w:rsidRPr="00EC5A94">
        <w:rPr>
          <w:sz w:val="21"/>
          <w:szCs w:val="21"/>
        </w:rPr>
        <w:t>.1. Любое сообщение (уведомление, извещение, требование, запрос), адресованное одной Стороной другой Стороне в связи с исполнением Соглашения, совершается в письменной форме со ссылкой на «Кредитное соглашение №</w:t>
      </w:r>
      <w:r w:rsidR="00BC6876" w:rsidRPr="00EC5A94">
        <w:rPr>
          <w:sz w:val="21"/>
          <w:szCs w:val="21"/>
        </w:rPr>
        <w:t xml:space="preserve"> </w:t>
      </w:r>
      <w:r w:rsidR="00EC5A94" w:rsidRPr="00EC5A94">
        <w:rPr>
          <w:sz w:val="21"/>
          <w:szCs w:val="21"/>
        </w:rPr>
        <w:t>________</w:t>
      </w:r>
      <w:r w:rsidRPr="00EC5A94">
        <w:rPr>
          <w:sz w:val="21"/>
          <w:szCs w:val="21"/>
        </w:rPr>
        <w:t>».</w:t>
      </w:r>
    </w:p>
    <w:p w:rsidR="00F25ECD" w:rsidRPr="00EC5A94" w:rsidRDefault="00F25ECD" w:rsidP="00042C7B">
      <w:pPr>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4</w:t>
      </w:r>
      <w:r w:rsidRPr="00EC5A94">
        <w:rPr>
          <w:sz w:val="21"/>
          <w:szCs w:val="21"/>
        </w:rPr>
        <w:t>.2. Обмен сообщениями осуществляется Сторонами посредством курьерской, почтовой связи (заказным почтовым отправлением с уведомлением о вручении), с использованием в предусмотренных Соглашением случаях Системы Дистанционного банковского обслуживания, а также иными способами, позволяющими достоверно установить, что сообщение исходит от Стороны по Соглашению</w:t>
      </w:r>
      <w:r w:rsidR="0060340E" w:rsidRPr="00EC5A94">
        <w:rPr>
          <w:sz w:val="21"/>
          <w:szCs w:val="21"/>
        </w:rPr>
        <w:t>.</w:t>
      </w:r>
    </w:p>
    <w:p w:rsidR="005D4823" w:rsidRPr="00EC5A94" w:rsidRDefault="0060340E" w:rsidP="00042C7B">
      <w:pPr>
        <w:widowControl w:val="0"/>
        <w:tabs>
          <w:tab w:val="clear" w:pos="0"/>
          <w:tab w:val="clear" w:pos="5103"/>
          <w:tab w:val="clear" w:pos="10206"/>
          <w:tab w:val="center" w:pos="-3261"/>
        </w:tabs>
        <w:ind w:firstLine="567"/>
        <w:rPr>
          <w:sz w:val="21"/>
          <w:szCs w:val="21"/>
        </w:rPr>
      </w:pPr>
      <w:r w:rsidRPr="00EC5A94">
        <w:rPr>
          <w:sz w:val="21"/>
          <w:szCs w:val="21"/>
        </w:rPr>
        <w:t>Информация о направленных в соответствии с указанным выше абзацем сообщениях дополнительно передается Сторонами друг другу по электронной почте</w:t>
      </w:r>
      <w:r w:rsidR="00AE632D" w:rsidRPr="00EC5A94">
        <w:rPr>
          <w:sz w:val="21"/>
          <w:szCs w:val="21"/>
        </w:rPr>
        <w:t xml:space="preserve">: </w:t>
      </w:r>
    </w:p>
    <w:p w:rsidR="005D4823" w:rsidRPr="00EC5A94" w:rsidRDefault="005D4823" w:rsidP="005D4823">
      <w:pPr>
        <w:widowControl w:val="0"/>
        <w:tabs>
          <w:tab w:val="clear" w:pos="5103"/>
          <w:tab w:val="clear" w:pos="10206"/>
          <w:tab w:val="center" w:pos="-3261"/>
          <w:tab w:val="left" w:pos="567"/>
          <w:tab w:val="right" w:pos="9639"/>
        </w:tabs>
        <w:ind w:right="-2" w:firstLine="426"/>
        <w:rPr>
          <w:sz w:val="21"/>
          <w:szCs w:val="21"/>
        </w:rPr>
      </w:pPr>
      <w:r w:rsidRPr="00EC5A94">
        <w:rPr>
          <w:sz w:val="21"/>
          <w:szCs w:val="21"/>
        </w:rPr>
        <w:t xml:space="preserve">   Кредитор: </w:t>
      </w:r>
      <w:r w:rsidR="00EC5A94" w:rsidRPr="00EC5A94">
        <w:rPr>
          <w:color w:val="002060"/>
          <w:sz w:val="21"/>
          <w:szCs w:val="21"/>
        </w:rPr>
        <w:t>_________</w:t>
      </w:r>
      <w:r w:rsidRPr="00EC5A94">
        <w:rPr>
          <w:sz w:val="21"/>
          <w:szCs w:val="21"/>
        </w:rPr>
        <w:t>;</w:t>
      </w:r>
    </w:p>
    <w:p w:rsidR="005D4823" w:rsidRPr="00EC5A94" w:rsidRDefault="005D4823" w:rsidP="005D4823">
      <w:pPr>
        <w:widowControl w:val="0"/>
        <w:tabs>
          <w:tab w:val="clear" w:pos="0"/>
          <w:tab w:val="clear" w:pos="5103"/>
          <w:tab w:val="clear" w:pos="10206"/>
          <w:tab w:val="center" w:pos="-3261"/>
        </w:tabs>
        <w:ind w:firstLine="567"/>
        <w:rPr>
          <w:sz w:val="21"/>
          <w:szCs w:val="21"/>
        </w:rPr>
      </w:pPr>
      <w:r w:rsidRPr="00EC5A94">
        <w:rPr>
          <w:sz w:val="21"/>
          <w:szCs w:val="21"/>
        </w:rPr>
        <w:t xml:space="preserve">Заемщик: </w:t>
      </w:r>
      <w:hyperlink r:id="rId8" w:history="1">
        <w:r w:rsidR="00EC5A94" w:rsidRPr="00EC5A94">
          <w:rPr>
            <w:color w:val="002060"/>
            <w:sz w:val="21"/>
            <w:szCs w:val="21"/>
          </w:rPr>
          <w:t>_________</w:t>
        </w:r>
      </w:hyperlink>
      <w:r w:rsidRPr="00EC5A94">
        <w:rPr>
          <w:color w:val="002060"/>
          <w:sz w:val="21"/>
          <w:szCs w:val="21"/>
        </w:rPr>
        <w:t xml:space="preserve">. </w:t>
      </w:r>
    </w:p>
    <w:p w:rsidR="00F25ECD" w:rsidRPr="00EC5A94" w:rsidRDefault="00F25ECD" w:rsidP="00042C7B">
      <w:pPr>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4</w:t>
      </w:r>
      <w:r w:rsidRPr="00EC5A94">
        <w:rPr>
          <w:sz w:val="21"/>
          <w:szCs w:val="21"/>
        </w:rPr>
        <w:t>.3. Сообщение (уведомление, извещение, требование, запрос) считается переданным надлежащим образом и полученным адресатом (за исключением случаев, прямо предусмотренных Соглашением):</w:t>
      </w:r>
    </w:p>
    <w:p w:rsidR="00F25ECD" w:rsidRPr="00EC5A94" w:rsidRDefault="00F25ECD" w:rsidP="008753B9">
      <w:pPr>
        <w:widowControl w:val="0"/>
        <w:tabs>
          <w:tab w:val="clear" w:pos="0"/>
          <w:tab w:val="clear" w:pos="5103"/>
          <w:tab w:val="center" w:pos="-3261"/>
          <w:tab w:val="right" w:pos="993"/>
          <w:tab w:val="center" w:pos="1134"/>
          <w:tab w:val="center" w:pos="1276"/>
        </w:tabs>
        <w:ind w:firstLine="567"/>
        <w:rPr>
          <w:sz w:val="21"/>
          <w:szCs w:val="21"/>
        </w:rPr>
      </w:pPr>
      <w:r w:rsidRPr="00EC5A94">
        <w:rPr>
          <w:sz w:val="21"/>
          <w:szCs w:val="21"/>
        </w:rPr>
        <w:t>а) в дату, указанную на копии сообщения Стороной Соглашения (ее представителем или уполномоченным лицом) при вручении сообщения</w:t>
      </w:r>
      <w:r w:rsidR="00CA5219" w:rsidRPr="00EC5A94">
        <w:rPr>
          <w:sz w:val="21"/>
          <w:szCs w:val="21"/>
        </w:rPr>
        <w:t xml:space="preserve">, </w:t>
      </w:r>
      <w:r w:rsidRPr="00EC5A94">
        <w:rPr>
          <w:sz w:val="21"/>
          <w:szCs w:val="21"/>
        </w:rPr>
        <w:t>в том числе сообщения, направленного с нарочным;</w:t>
      </w:r>
    </w:p>
    <w:p w:rsidR="00F25ECD" w:rsidRPr="00EC5A94" w:rsidRDefault="00F25ECD" w:rsidP="008753B9">
      <w:pPr>
        <w:widowControl w:val="0"/>
        <w:tabs>
          <w:tab w:val="clear" w:pos="5103"/>
          <w:tab w:val="center" w:pos="-3261"/>
          <w:tab w:val="right" w:pos="993"/>
          <w:tab w:val="center" w:pos="1134"/>
          <w:tab w:val="center" w:pos="1276"/>
        </w:tabs>
        <w:ind w:firstLine="567"/>
        <w:rPr>
          <w:sz w:val="21"/>
          <w:szCs w:val="21"/>
        </w:rPr>
      </w:pPr>
      <w:r w:rsidRPr="00EC5A94">
        <w:rPr>
          <w:sz w:val="21"/>
          <w:szCs w:val="21"/>
        </w:rPr>
        <w:t xml:space="preserve">б) </w:t>
      </w:r>
      <w:r w:rsidRPr="00EC5A94">
        <w:rPr>
          <w:sz w:val="21"/>
          <w:szCs w:val="21"/>
        </w:rPr>
        <w:tab/>
        <w:t>в дату, указанную в уведомлении о вручении сообщения, направленного по почте заказным почтовым отправлением с уведомлением о вручении;</w:t>
      </w:r>
    </w:p>
    <w:p w:rsidR="00F25ECD" w:rsidRPr="00EC5A94" w:rsidRDefault="00F25ECD" w:rsidP="008753B9">
      <w:pPr>
        <w:widowControl w:val="0"/>
        <w:tabs>
          <w:tab w:val="clear" w:pos="5103"/>
          <w:tab w:val="center" w:pos="-3261"/>
          <w:tab w:val="right" w:pos="993"/>
          <w:tab w:val="center" w:pos="1134"/>
          <w:tab w:val="center" w:pos="1276"/>
        </w:tabs>
        <w:ind w:firstLine="567"/>
        <w:rPr>
          <w:sz w:val="21"/>
          <w:szCs w:val="21"/>
        </w:rPr>
      </w:pPr>
      <w:r w:rsidRPr="00EC5A94">
        <w:rPr>
          <w:sz w:val="21"/>
          <w:szCs w:val="21"/>
        </w:rPr>
        <w:t>в) в дату отказа Стороны Соглашения от получения направленного сообщения, если этот отказ зафиксирован организацией почтовой связи;</w:t>
      </w:r>
    </w:p>
    <w:p w:rsidR="00F25ECD" w:rsidRPr="00EC5A94" w:rsidRDefault="00F25ECD" w:rsidP="00F304DF">
      <w:pPr>
        <w:widowControl w:val="0"/>
        <w:tabs>
          <w:tab w:val="clear" w:pos="0"/>
          <w:tab w:val="clear" w:pos="5103"/>
          <w:tab w:val="clear" w:pos="10206"/>
        </w:tabs>
        <w:ind w:firstLine="567"/>
        <w:rPr>
          <w:sz w:val="21"/>
          <w:szCs w:val="21"/>
        </w:rPr>
      </w:pPr>
      <w:r w:rsidRPr="00EC5A94">
        <w:rPr>
          <w:sz w:val="21"/>
          <w:szCs w:val="21"/>
        </w:rPr>
        <w:t>г) в момент передачи сообщения по Системе Дистанционного банковского обслуживания в предусмотренных Соглашением случаях</w:t>
      </w:r>
      <w:r w:rsidR="00134CA9" w:rsidRPr="00EC5A94">
        <w:rPr>
          <w:sz w:val="21"/>
          <w:szCs w:val="21"/>
        </w:rPr>
        <w:t xml:space="preserve"> или по иным канал электронной связи, предусмотренным в Соглашении.</w:t>
      </w:r>
    </w:p>
    <w:p w:rsidR="00427EE6" w:rsidRPr="00EC5A94" w:rsidRDefault="00F25ECD" w:rsidP="00042C7B">
      <w:pPr>
        <w:pStyle w:val="af1"/>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4</w:t>
      </w:r>
      <w:r w:rsidRPr="00EC5A94">
        <w:rPr>
          <w:sz w:val="21"/>
          <w:szCs w:val="21"/>
        </w:rPr>
        <w:t>.4. Стороны обязуются письменно уведомлять друг друга о предстоящем изменении своих адресов, номеров телефонов</w:t>
      </w:r>
      <w:r w:rsidR="00947915" w:rsidRPr="00EC5A94">
        <w:rPr>
          <w:sz w:val="21"/>
          <w:szCs w:val="21"/>
        </w:rPr>
        <w:t>,</w:t>
      </w:r>
      <w:r w:rsidRPr="00EC5A94">
        <w:rPr>
          <w:sz w:val="21"/>
          <w:szCs w:val="21"/>
        </w:rPr>
        <w:t xml:space="preserve"> </w:t>
      </w:r>
      <w:r w:rsidR="00947915" w:rsidRPr="00EC5A94">
        <w:rPr>
          <w:sz w:val="21"/>
          <w:szCs w:val="21"/>
        </w:rPr>
        <w:t xml:space="preserve">адресов электронной почты </w:t>
      </w:r>
      <w:r w:rsidRPr="00EC5A94">
        <w:rPr>
          <w:sz w:val="21"/>
          <w:szCs w:val="21"/>
        </w:rPr>
        <w:t xml:space="preserve">не </w:t>
      </w:r>
      <w:r w:rsidR="00947915" w:rsidRPr="00EC5A94">
        <w:rPr>
          <w:sz w:val="21"/>
          <w:szCs w:val="21"/>
        </w:rPr>
        <w:t xml:space="preserve">позднее </w:t>
      </w:r>
      <w:r w:rsidR="001036C0" w:rsidRPr="00EC5A94">
        <w:rPr>
          <w:sz w:val="21"/>
          <w:szCs w:val="21"/>
        </w:rPr>
        <w:t>3</w:t>
      </w:r>
      <w:r w:rsidR="002C6576" w:rsidRPr="00EC5A94">
        <w:rPr>
          <w:sz w:val="21"/>
          <w:szCs w:val="21"/>
        </w:rPr>
        <w:t xml:space="preserve"> </w:t>
      </w:r>
      <w:r w:rsidRPr="00EC5A94">
        <w:rPr>
          <w:sz w:val="21"/>
          <w:szCs w:val="21"/>
        </w:rPr>
        <w:t>(</w:t>
      </w:r>
      <w:r w:rsidR="001036C0" w:rsidRPr="00EC5A94">
        <w:rPr>
          <w:sz w:val="21"/>
          <w:szCs w:val="21"/>
        </w:rPr>
        <w:t>Три</w:t>
      </w:r>
      <w:r w:rsidRPr="00EC5A94">
        <w:rPr>
          <w:sz w:val="21"/>
          <w:szCs w:val="21"/>
        </w:rPr>
        <w:t xml:space="preserve">) </w:t>
      </w:r>
      <w:r w:rsidR="001036C0" w:rsidRPr="00EC5A94">
        <w:rPr>
          <w:sz w:val="21"/>
          <w:szCs w:val="21"/>
        </w:rPr>
        <w:t>Р</w:t>
      </w:r>
      <w:r w:rsidR="00947915" w:rsidRPr="00EC5A94">
        <w:rPr>
          <w:sz w:val="21"/>
          <w:szCs w:val="21"/>
        </w:rPr>
        <w:t xml:space="preserve">абочих </w:t>
      </w:r>
      <w:r w:rsidRPr="00EC5A94">
        <w:rPr>
          <w:sz w:val="21"/>
          <w:szCs w:val="21"/>
        </w:rPr>
        <w:t xml:space="preserve">дней </w:t>
      </w:r>
      <w:r w:rsidR="00947915" w:rsidRPr="00EC5A94">
        <w:rPr>
          <w:sz w:val="21"/>
          <w:szCs w:val="21"/>
        </w:rPr>
        <w:t xml:space="preserve">с </w:t>
      </w:r>
      <w:r w:rsidRPr="00EC5A94">
        <w:rPr>
          <w:sz w:val="21"/>
          <w:szCs w:val="21"/>
        </w:rPr>
        <w:t>даты изменений.</w:t>
      </w:r>
    </w:p>
    <w:p w:rsidR="009A75A4" w:rsidRPr="00EC5A94" w:rsidRDefault="009A75A4" w:rsidP="00042C7B">
      <w:pPr>
        <w:pStyle w:val="af1"/>
        <w:widowControl w:val="0"/>
        <w:tabs>
          <w:tab w:val="clear" w:pos="0"/>
          <w:tab w:val="clear" w:pos="5103"/>
          <w:tab w:val="clear" w:pos="10206"/>
          <w:tab w:val="center" w:pos="-3261"/>
        </w:tabs>
        <w:ind w:firstLine="567"/>
        <w:rPr>
          <w:sz w:val="21"/>
          <w:szCs w:val="21"/>
        </w:rPr>
      </w:pPr>
      <w:r w:rsidRPr="00EC5A94">
        <w:rPr>
          <w:sz w:val="21"/>
          <w:szCs w:val="21"/>
        </w:rPr>
        <w:t>Риск ненадлежащего исполнения Соглашения, возникшего в связи с несвоевременным уведомлением, несет Сторона, которая не известила или несвоевременно известила другую Сторону об изменении своих адресов и номеров средств связи.</w:t>
      </w:r>
    </w:p>
    <w:p w:rsidR="00F551A4" w:rsidRPr="00EC5A94" w:rsidRDefault="00F551A4" w:rsidP="00F551A4">
      <w:pPr>
        <w:pStyle w:val="af1"/>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4</w:t>
      </w:r>
      <w:r w:rsidRPr="00EC5A94">
        <w:rPr>
          <w:sz w:val="21"/>
          <w:szCs w:val="21"/>
        </w:rPr>
        <w:t xml:space="preserve">.5. Стороны вправе обмениваться документами в рамках настоящего Соглашения, составленными в электронном виде и подписанными </w:t>
      </w:r>
      <w:r w:rsidR="00B050E2" w:rsidRPr="00EC5A94">
        <w:rPr>
          <w:sz w:val="21"/>
          <w:szCs w:val="21"/>
        </w:rPr>
        <w:t xml:space="preserve">усиленной </w:t>
      </w:r>
      <w:r w:rsidRPr="00EC5A94">
        <w:rPr>
          <w:sz w:val="21"/>
          <w:szCs w:val="21"/>
        </w:rPr>
        <w:t>квалифицированной электронной подписью (далее – КЭП) в соответствии с Федеральным законом от 06.04.2011 № 63-ФЗ «Об электронной подписи» (далее – Электронный документ</w:t>
      </w:r>
      <w:r w:rsidR="00B050E2" w:rsidRPr="00EC5A94">
        <w:rPr>
          <w:sz w:val="21"/>
          <w:szCs w:val="21"/>
        </w:rPr>
        <w:t xml:space="preserve"> КЭП</w:t>
      </w:r>
      <w:r w:rsidRPr="00EC5A94">
        <w:rPr>
          <w:sz w:val="21"/>
          <w:szCs w:val="21"/>
        </w:rPr>
        <w:t>).</w:t>
      </w:r>
    </w:p>
    <w:p w:rsidR="00F551A4" w:rsidRPr="00EC5A94" w:rsidRDefault="00F551A4" w:rsidP="00F551A4">
      <w:pPr>
        <w:pStyle w:val="af1"/>
        <w:widowControl w:val="0"/>
        <w:tabs>
          <w:tab w:val="clear" w:pos="0"/>
          <w:tab w:val="clear" w:pos="5103"/>
          <w:tab w:val="clear" w:pos="10206"/>
          <w:tab w:val="center" w:pos="-3261"/>
        </w:tabs>
        <w:ind w:firstLine="567"/>
        <w:rPr>
          <w:sz w:val="21"/>
          <w:szCs w:val="21"/>
        </w:rPr>
      </w:pPr>
      <w:r w:rsidRPr="00EC5A94">
        <w:rPr>
          <w:sz w:val="21"/>
          <w:szCs w:val="21"/>
        </w:rPr>
        <w:t xml:space="preserve">В форме Электронного документа </w:t>
      </w:r>
      <w:r w:rsidR="00B050E2" w:rsidRPr="00EC5A94">
        <w:rPr>
          <w:sz w:val="21"/>
          <w:szCs w:val="21"/>
        </w:rPr>
        <w:t xml:space="preserve">КЭП </w:t>
      </w:r>
      <w:r w:rsidRPr="00EC5A94">
        <w:rPr>
          <w:sz w:val="21"/>
          <w:szCs w:val="21"/>
        </w:rPr>
        <w:t xml:space="preserve">могут направляться любые </w:t>
      </w:r>
      <w:r w:rsidR="00B050E2" w:rsidRPr="00EC5A94">
        <w:rPr>
          <w:sz w:val="21"/>
          <w:szCs w:val="21"/>
        </w:rPr>
        <w:t>с</w:t>
      </w:r>
      <w:r w:rsidRPr="00EC5A94">
        <w:rPr>
          <w:sz w:val="21"/>
          <w:szCs w:val="21"/>
        </w:rPr>
        <w:t xml:space="preserve">ообщения, предоставление которых требуется или следует из условий Соглашения (при условии подтверждения полномочий лица, подписавшего такое </w:t>
      </w:r>
      <w:r w:rsidR="00B050E2" w:rsidRPr="00EC5A94">
        <w:rPr>
          <w:sz w:val="21"/>
          <w:szCs w:val="21"/>
        </w:rPr>
        <w:t>с</w:t>
      </w:r>
      <w:r w:rsidRPr="00EC5A94">
        <w:rPr>
          <w:sz w:val="21"/>
          <w:szCs w:val="21"/>
        </w:rPr>
        <w:t>ообщение).</w:t>
      </w:r>
    </w:p>
    <w:p w:rsidR="00F551A4" w:rsidRPr="00EC5A94" w:rsidRDefault="00F551A4" w:rsidP="00F551A4">
      <w:pPr>
        <w:pStyle w:val="af1"/>
        <w:widowControl w:val="0"/>
        <w:tabs>
          <w:tab w:val="clear" w:pos="0"/>
          <w:tab w:val="clear" w:pos="5103"/>
          <w:tab w:val="clear" w:pos="10206"/>
          <w:tab w:val="center" w:pos="-3261"/>
        </w:tabs>
        <w:ind w:firstLine="567"/>
        <w:rPr>
          <w:sz w:val="21"/>
          <w:szCs w:val="21"/>
        </w:rPr>
      </w:pPr>
      <w:r w:rsidRPr="00EC5A94">
        <w:rPr>
          <w:sz w:val="21"/>
          <w:szCs w:val="21"/>
        </w:rPr>
        <w:t xml:space="preserve">Исключением из вышеизложенных условий является составление на бумажном носителе тех документов, которые в соответствии с требованиями </w:t>
      </w:r>
      <w:r w:rsidR="00B050E2" w:rsidRPr="00EC5A94">
        <w:rPr>
          <w:sz w:val="21"/>
          <w:szCs w:val="21"/>
        </w:rPr>
        <w:t>З</w:t>
      </w:r>
      <w:r w:rsidRPr="00EC5A94">
        <w:rPr>
          <w:sz w:val="21"/>
          <w:szCs w:val="21"/>
        </w:rPr>
        <w:t xml:space="preserve">аконодательства не могут быть составлены в форме </w:t>
      </w:r>
      <w:r w:rsidR="00B050E2" w:rsidRPr="00EC5A94">
        <w:rPr>
          <w:sz w:val="21"/>
          <w:szCs w:val="21"/>
        </w:rPr>
        <w:lastRenderedPageBreak/>
        <w:t>э</w:t>
      </w:r>
      <w:r w:rsidRPr="00EC5A94">
        <w:rPr>
          <w:sz w:val="21"/>
          <w:szCs w:val="21"/>
        </w:rPr>
        <w:t xml:space="preserve">лектронного документа.  </w:t>
      </w:r>
    </w:p>
    <w:p w:rsidR="00F551A4" w:rsidRPr="00EC5A94" w:rsidRDefault="00F551A4" w:rsidP="00F551A4">
      <w:pPr>
        <w:pStyle w:val="af1"/>
        <w:widowControl w:val="0"/>
        <w:tabs>
          <w:tab w:val="clear" w:pos="0"/>
          <w:tab w:val="clear" w:pos="5103"/>
          <w:tab w:val="clear" w:pos="10206"/>
          <w:tab w:val="center" w:pos="-3261"/>
        </w:tabs>
        <w:ind w:firstLine="567"/>
        <w:rPr>
          <w:sz w:val="21"/>
          <w:szCs w:val="21"/>
        </w:rPr>
      </w:pPr>
      <w:r w:rsidRPr="00EC5A94">
        <w:rPr>
          <w:sz w:val="21"/>
          <w:szCs w:val="21"/>
        </w:rPr>
        <w:t xml:space="preserve">Обмен </w:t>
      </w:r>
      <w:r w:rsidR="00B050E2" w:rsidRPr="00EC5A94">
        <w:rPr>
          <w:sz w:val="21"/>
          <w:szCs w:val="21"/>
        </w:rPr>
        <w:t>Э</w:t>
      </w:r>
      <w:r w:rsidRPr="00EC5A94">
        <w:rPr>
          <w:sz w:val="21"/>
          <w:szCs w:val="21"/>
        </w:rPr>
        <w:t xml:space="preserve">лектронными документами </w:t>
      </w:r>
      <w:r w:rsidR="00B050E2" w:rsidRPr="00EC5A94">
        <w:rPr>
          <w:sz w:val="21"/>
          <w:szCs w:val="21"/>
        </w:rPr>
        <w:t xml:space="preserve">КЭП </w:t>
      </w:r>
      <w:r w:rsidRPr="00EC5A94">
        <w:rPr>
          <w:sz w:val="21"/>
          <w:szCs w:val="21"/>
        </w:rPr>
        <w:t>производится посредствам следующих каналов связи:</w:t>
      </w:r>
    </w:p>
    <w:p w:rsidR="00F551A4" w:rsidRPr="00EC5A94" w:rsidRDefault="00F551A4" w:rsidP="00F551A4">
      <w:pPr>
        <w:pStyle w:val="af1"/>
        <w:widowControl w:val="0"/>
        <w:tabs>
          <w:tab w:val="clear" w:pos="0"/>
          <w:tab w:val="clear" w:pos="5103"/>
          <w:tab w:val="clear" w:pos="10206"/>
          <w:tab w:val="center" w:pos="-3261"/>
        </w:tabs>
        <w:ind w:firstLine="567"/>
        <w:rPr>
          <w:sz w:val="21"/>
          <w:szCs w:val="21"/>
        </w:rPr>
      </w:pPr>
      <w:r w:rsidRPr="00EC5A94">
        <w:rPr>
          <w:sz w:val="21"/>
          <w:szCs w:val="21"/>
        </w:rPr>
        <w:t>•</w:t>
      </w:r>
      <w:r w:rsidRPr="00EC5A94">
        <w:rPr>
          <w:sz w:val="21"/>
          <w:szCs w:val="21"/>
        </w:rPr>
        <w:tab/>
        <w:t xml:space="preserve">Системы электронного документооборота «Контур </w:t>
      </w:r>
      <w:proofErr w:type="spellStart"/>
      <w:r w:rsidRPr="00EC5A94">
        <w:rPr>
          <w:sz w:val="21"/>
          <w:szCs w:val="21"/>
        </w:rPr>
        <w:t>Диадок</w:t>
      </w:r>
      <w:proofErr w:type="spellEnd"/>
      <w:r w:rsidRPr="00EC5A94">
        <w:rPr>
          <w:sz w:val="21"/>
          <w:szCs w:val="21"/>
        </w:rPr>
        <w:t>»;</w:t>
      </w:r>
    </w:p>
    <w:p w:rsidR="00F551A4" w:rsidRPr="00EC5A94" w:rsidRDefault="00F551A4" w:rsidP="00F551A4">
      <w:pPr>
        <w:pStyle w:val="af1"/>
        <w:widowControl w:val="0"/>
        <w:tabs>
          <w:tab w:val="clear" w:pos="0"/>
          <w:tab w:val="clear" w:pos="5103"/>
          <w:tab w:val="clear" w:pos="10206"/>
          <w:tab w:val="center" w:pos="-3261"/>
        </w:tabs>
        <w:ind w:firstLine="567"/>
        <w:rPr>
          <w:sz w:val="21"/>
          <w:szCs w:val="21"/>
        </w:rPr>
      </w:pPr>
      <w:r w:rsidRPr="00EC5A94">
        <w:rPr>
          <w:sz w:val="21"/>
          <w:szCs w:val="21"/>
        </w:rPr>
        <w:t>•</w:t>
      </w:r>
      <w:r w:rsidRPr="00EC5A94">
        <w:rPr>
          <w:sz w:val="21"/>
          <w:szCs w:val="21"/>
        </w:rPr>
        <w:tab/>
        <w:t xml:space="preserve">электронной почты в виде Электронного документа КЭП (документы передается Сторонами друг другу </w:t>
      </w:r>
      <w:r w:rsidR="00B050E2" w:rsidRPr="00EC5A94">
        <w:rPr>
          <w:sz w:val="21"/>
          <w:szCs w:val="21"/>
        </w:rPr>
        <w:t>по следующим адресам электронной почты и только со следующи</w:t>
      </w:r>
      <w:r w:rsidR="009E5137" w:rsidRPr="00EC5A94">
        <w:rPr>
          <w:sz w:val="21"/>
          <w:szCs w:val="21"/>
        </w:rPr>
        <w:t>х</w:t>
      </w:r>
      <w:r w:rsidR="00B050E2" w:rsidRPr="00EC5A94">
        <w:rPr>
          <w:sz w:val="21"/>
          <w:szCs w:val="21"/>
        </w:rPr>
        <w:t xml:space="preserve"> адресов электронной почты: </w:t>
      </w:r>
      <w:r w:rsidR="00EC5A94" w:rsidRPr="00EC5A94">
        <w:rPr>
          <w:sz w:val="21"/>
          <w:szCs w:val="21"/>
        </w:rPr>
        <w:t>__________</w:t>
      </w:r>
      <w:r w:rsidR="00D77FD1" w:rsidRPr="00EC5A94">
        <w:rPr>
          <w:sz w:val="21"/>
          <w:szCs w:val="21"/>
        </w:rPr>
        <w:t xml:space="preserve"> </w:t>
      </w:r>
      <w:r w:rsidRPr="00EC5A94">
        <w:rPr>
          <w:sz w:val="21"/>
          <w:szCs w:val="21"/>
        </w:rPr>
        <w:t xml:space="preserve">– при направлении сообщений для Банка, </w:t>
      </w:r>
      <w:r w:rsidR="00EC5A94" w:rsidRPr="00EC5A94">
        <w:rPr>
          <w:sz w:val="21"/>
          <w:szCs w:val="21"/>
        </w:rPr>
        <w:t>________</w:t>
      </w:r>
      <w:r w:rsidR="00761CD7" w:rsidRPr="00EC5A94">
        <w:rPr>
          <w:color w:val="1F497D"/>
          <w:sz w:val="21"/>
          <w:szCs w:val="21"/>
        </w:rPr>
        <w:t xml:space="preserve"> </w:t>
      </w:r>
      <w:r w:rsidRPr="00EC5A94">
        <w:rPr>
          <w:sz w:val="21"/>
          <w:szCs w:val="21"/>
        </w:rPr>
        <w:t xml:space="preserve">– при направлении сообщений для Заемщика); </w:t>
      </w:r>
    </w:p>
    <w:p w:rsidR="00F551A4" w:rsidRPr="00EC5A94" w:rsidRDefault="00F551A4" w:rsidP="00F551A4">
      <w:pPr>
        <w:pStyle w:val="af1"/>
        <w:widowControl w:val="0"/>
        <w:tabs>
          <w:tab w:val="clear" w:pos="0"/>
          <w:tab w:val="clear" w:pos="5103"/>
          <w:tab w:val="clear" w:pos="10206"/>
          <w:tab w:val="center" w:pos="-3261"/>
        </w:tabs>
        <w:ind w:firstLine="567"/>
        <w:rPr>
          <w:sz w:val="21"/>
          <w:szCs w:val="21"/>
        </w:rPr>
      </w:pPr>
      <w:r w:rsidRPr="00EC5A94">
        <w:rPr>
          <w:sz w:val="21"/>
          <w:szCs w:val="21"/>
        </w:rPr>
        <w:t>•</w:t>
      </w:r>
      <w:r w:rsidRPr="00EC5A94">
        <w:rPr>
          <w:sz w:val="21"/>
          <w:szCs w:val="21"/>
        </w:rPr>
        <w:tab/>
        <w:t xml:space="preserve">иные </w:t>
      </w:r>
      <w:r w:rsidR="00B050E2" w:rsidRPr="00EC5A94">
        <w:rPr>
          <w:sz w:val="21"/>
          <w:szCs w:val="21"/>
        </w:rPr>
        <w:t>согласованные Ст</w:t>
      </w:r>
      <w:r w:rsidR="00CD5303" w:rsidRPr="00EC5A94">
        <w:rPr>
          <w:sz w:val="21"/>
          <w:szCs w:val="21"/>
        </w:rPr>
        <w:t>о</w:t>
      </w:r>
      <w:r w:rsidR="00B050E2" w:rsidRPr="00EC5A94">
        <w:rPr>
          <w:sz w:val="21"/>
          <w:szCs w:val="21"/>
        </w:rPr>
        <w:t xml:space="preserve">ронами </w:t>
      </w:r>
      <w:r w:rsidRPr="00EC5A94">
        <w:rPr>
          <w:sz w:val="21"/>
          <w:szCs w:val="21"/>
        </w:rPr>
        <w:t>системы, в которых Стороны осуществляют электронный документооборот.</w:t>
      </w:r>
    </w:p>
    <w:p w:rsidR="00441A0E" w:rsidRPr="00EC5A94" w:rsidRDefault="00441A0E" w:rsidP="00427EE6">
      <w:pPr>
        <w:pStyle w:val="af1"/>
        <w:widowControl w:val="0"/>
        <w:tabs>
          <w:tab w:val="clear" w:pos="0"/>
          <w:tab w:val="clear" w:pos="5103"/>
          <w:tab w:val="clear" w:pos="10206"/>
          <w:tab w:val="center" w:pos="-3261"/>
        </w:tabs>
        <w:rPr>
          <w:sz w:val="21"/>
          <w:szCs w:val="21"/>
        </w:rPr>
      </w:pPr>
    </w:p>
    <w:p w:rsidR="00277C28" w:rsidRPr="00EC5A94" w:rsidRDefault="00277C28" w:rsidP="00277C28">
      <w:pPr>
        <w:widowControl w:val="0"/>
        <w:jc w:val="center"/>
        <w:rPr>
          <w:b/>
          <w:sz w:val="21"/>
          <w:szCs w:val="21"/>
        </w:rPr>
      </w:pPr>
      <w:r w:rsidRPr="00EC5A94">
        <w:rPr>
          <w:b/>
          <w:sz w:val="21"/>
          <w:szCs w:val="21"/>
        </w:rPr>
        <w:t>1</w:t>
      </w:r>
      <w:r w:rsidR="00955DAD" w:rsidRPr="00EC5A94">
        <w:rPr>
          <w:b/>
          <w:sz w:val="21"/>
          <w:szCs w:val="21"/>
        </w:rPr>
        <w:t>5</w:t>
      </w:r>
      <w:r w:rsidRPr="00EC5A94">
        <w:rPr>
          <w:b/>
          <w:sz w:val="21"/>
          <w:szCs w:val="21"/>
        </w:rPr>
        <w:t>. РАЗРЕШЕНИЕ СПОРОВ</w:t>
      </w:r>
    </w:p>
    <w:p w:rsidR="00DA36FC" w:rsidRPr="00EC5A94" w:rsidRDefault="006C259E" w:rsidP="00DA36FC">
      <w:pPr>
        <w:pStyle w:val="af1"/>
        <w:widowControl w:val="0"/>
        <w:tabs>
          <w:tab w:val="clear" w:pos="0"/>
          <w:tab w:val="clear" w:pos="5103"/>
          <w:tab w:val="clear" w:pos="10206"/>
          <w:tab w:val="center" w:pos="-3261"/>
        </w:tabs>
        <w:rPr>
          <w:sz w:val="21"/>
          <w:szCs w:val="21"/>
        </w:rPr>
      </w:pPr>
      <w:r w:rsidRPr="00EC5A94">
        <w:rPr>
          <w:sz w:val="21"/>
          <w:szCs w:val="21"/>
        </w:rPr>
        <w:t xml:space="preserve">               </w:t>
      </w:r>
      <w:r w:rsidR="00DA36FC" w:rsidRPr="00EC5A94">
        <w:rPr>
          <w:sz w:val="21"/>
          <w:szCs w:val="21"/>
        </w:rPr>
        <w:t xml:space="preserve">Все споры, вытекающие из Соглашения или в связи с ним, в т. ч. касающиеся его заключения, изменения, исполнения, прекращения или недействительности, а также применения последствий недействительности Соглашения или какой-либо его части (условия), Стороны решают путем переговоров. В случае невозможности решить спор путем переговоров в рамках досудебного урегулирования в течение 7 (Семи) календарных дней со дня направления какой-либо из Сторон первой претензии (требования) другой Стороне спора, Стороны передают его на рассмотрение Арбитражного суда </w:t>
      </w:r>
      <w:r w:rsidR="002D2140" w:rsidRPr="00EC5A94">
        <w:rPr>
          <w:sz w:val="21"/>
          <w:szCs w:val="21"/>
        </w:rPr>
        <w:t>по месту нахождения ответчика</w:t>
      </w:r>
      <w:r w:rsidR="00DA36FC" w:rsidRPr="00EC5A94">
        <w:rPr>
          <w:sz w:val="21"/>
          <w:szCs w:val="21"/>
        </w:rPr>
        <w:t>. </w:t>
      </w:r>
    </w:p>
    <w:p w:rsidR="006959EC" w:rsidRPr="00EC5A94" w:rsidRDefault="006959EC" w:rsidP="00DA36FC">
      <w:pPr>
        <w:pStyle w:val="af1"/>
        <w:widowControl w:val="0"/>
        <w:tabs>
          <w:tab w:val="clear" w:pos="0"/>
          <w:tab w:val="clear" w:pos="5103"/>
          <w:tab w:val="clear" w:pos="10206"/>
          <w:tab w:val="center" w:pos="-3261"/>
        </w:tabs>
        <w:rPr>
          <w:sz w:val="21"/>
          <w:szCs w:val="21"/>
        </w:rPr>
      </w:pPr>
    </w:p>
    <w:p w:rsidR="00D02B44" w:rsidRPr="00EC5A94" w:rsidRDefault="00D02B44" w:rsidP="00AD0BEB">
      <w:pPr>
        <w:pStyle w:val="33"/>
        <w:jc w:val="center"/>
        <w:rPr>
          <w:b/>
          <w:bCs/>
          <w:kern w:val="32"/>
          <w:sz w:val="21"/>
          <w:szCs w:val="21"/>
        </w:rPr>
      </w:pPr>
      <w:r w:rsidRPr="00EC5A94">
        <w:rPr>
          <w:b/>
          <w:bCs/>
          <w:kern w:val="32"/>
          <w:sz w:val="21"/>
          <w:szCs w:val="21"/>
        </w:rPr>
        <w:t>1</w:t>
      </w:r>
      <w:r w:rsidR="00955DAD" w:rsidRPr="00EC5A94">
        <w:rPr>
          <w:b/>
          <w:bCs/>
          <w:kern w:val="32"/>
          <w:sz w:val="21"/>
          <w:szCs w:val="21"/>
        </w:rPr>
        <w:t>6</w:t>
      </w:r>
      <w:r w:rsidRPr="00EC5A94">
        <w:rPr>
          <w:b/>
          <w:bCs/>
          <w:kern w:val="32"/>
          <w:sz w:val="21"/>
          <w:szCs w:val="21"/>
        </w:rPr>
        <w:t>.       КОНФИДЕНЦИАЛЬНОСТЬ</w:t>
      </w:r>
    </w:p>
    <w:p w:rsidR="004D3A8A" w:rsidRPr="00EC5A94" w:rsidRDefault="004D3A8A" w:rsidP="004D3A8A">
      <w:pPr>
        <w:pStyle w:val="af1"/>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6</w:t>
      </w:r>
      <w:r w:rsidRPr="00EC5A94">
        <w:rPr>
          <w:sz w:val="21"/>
          <w:szCs w:val="21"/>
        </w:rPr>
        <w:t xml:space="preserve">.1. </w:t>
      </w:r>
      <w:r w:rsidRPr="00EC5A94">
        <w:rPr>
          <w:sz w:val="21"/>
          <w:szCs w:val="21"/>
        </w:rPr>
        <w:tab/>
        <w:t>Конфиденциальными считаются любые документы и информация на любых носителях, включая электронные файлы, полученные в рамках исполнения Соглашения и содержащие в том числе, но не ограничиваясь этим: коммерческую тайну, персональные данные либо иную охраняемую законом информацию или информацию, которая в момент передачи обозначена передающей ее Стороной письменным грифом «Конфиденциально» с указанием полного наименования и адреса места нахождения ее обладателя.</w:t>
      </w:r>
    </w:p>
    <w:p w:rsidR="004D3A8A" w:rsidRPr="00EC5A94" w:rsidRDefault="004D3A8A" w:rsidP="004D3A8A">
      <w:pPr>
        <w:pStyle w:val="af1"/>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6</w:t>
      </w:r>
      <w:r w:rsidRPr="00EC5A94">
        <w:rPr>
          <w:sz w:val="21"/>
          <w:szCs w:val="21"/>
        </w:rPr>
        <w:t>.2.</w:t>
      </w:r>
      <w:r w:rsidRPr="00EC5A94">
        <w:rPr>
          <w:sz w:val="21"/>
          <w:szCs w:val="21"/>
        </w:rPr>
        <w:tab/>
        <w:t xml:space="preserve">  Каждая Сторона обязуется не разглашать конфиденциальную информацию, полученную от другой Стороны, и не использовать ее, кроме как в целях исполнения обязательств по Соглашению и в указанных в Соглашении случаях. Сторона, которой предоставлена конфиденциальная информация, обязуется принять меры к ее защите не меньшие, чем принимаемые ею для защиты собственной конфиденциальной информации.</w:t>
      </w:r>
    </w:p>
    <w:p w:rsidR="004D3A8A" w:rsidRPr="00EC5A94" w:rsidRDefault="004D3A8A" w:rsidP="004D3A8A">
      <w:pPr>
        <w:pStyle w:val="af1"/>
        <w:widowControl w:val="0"/>
        <w:tabs>
          <w:tab w:val="clear" w:pos="0"/>
          <w:tab w:val="clear" w:pos="5103"/>
          <w:tab w:val="clear" w:pos="10206"/>
          <w:tab w:val="center" w:pos="-3261"/>
        </w:tabs>
        <w:ind w:firstLine="567"/>
        <w:rPr>
          <w:sz w:val="21"/>
          <w:szCs w:val="21"/>
        </w:rPr>
      </w:pPr>
      <w:r w:rsidRPr="00EC5A94">
        <w:rPr>
          <w:sz w:val="21"/>
          <w:szCs w:val="21"/>
        </w:rPr>
        <w:t xml:space="preserve">Каждая Сторона вправе раскрывать содержание Соглашения и условиях предоставленных в рамках него Кредитов и любую информацию, относящуюся к исполнению Соглашения, а </w:t>
      </w:r>
      <w:proofErr w:type="gramStart"/>
      <w:r w:rsidRPr="00EC5A94">
        <w:rPr>
          <w:sz w:val="21"/>
          <w:szCs w:val="21"/>
        </w:rPr>
        <w:t>также  конфиденциальную</w:t>
      </w:r>
      <w:proofErr w:type="gramEnd"/>
      <w:r w:rsidRPr="00EC5A94">
        <w:rPr>
          <w:sz w:val="21"/>
          <w:szCs w:val="21"/>
        </w:rPr>
        <w:t xml:space="preserve"> информацию, полученную от другой Стороны,  своим банкам-корреспондентам, профессиональным консультантам и аудиторам,</w:t>
      </w:r>
      <w:r w:rsidR="00133D4F" w:rsidRPr="00EC5A94">
        <w:rPr>
          <w:sz w:val="21"/>
          <w:szCs w:val="21"/>
        </w:rPr>
        <w:t xml:space="preserve"> проверяющим органам, акционерам</w:t>
      </w:r>
      <w:r w:rsidR="009A75A4" w:rsidRPr="00EC5A94">
        <w:rPr>
          <w:sz w:val="21"/>
          <w:szCs w:val="21"/>
        </w:rPr>
        <w:t xml:space="preserve"> (согласно законодательству)</w:t>
      </w:r>
      <w:r w:rsidR="0020078E" w:rsidRPr="00EC5A94">
        <w:rPr>
          <w:sz w:val="21"/>
          <w:szCs w:val="21"/>
        </w:rPr>
        <w:t>,</w:t>
      </w:r>
      <w:r w:rsidR="00133D4F" w:rsidRPr="00EC5A94">
        <w:rPr>
          <w:sz w:val="21"/>
          <w:szCs w:val="21"/>
        </w:rPr>
        <w:t xml:space="preserve"> </w:t>
      </w:r>
      <w:r w:rsidRPr="00EC5A94">
        <w:rPr>
          <w:sz w:val="21"/>
          <w:szCs w:val="21"/>
        </w:rPr>
        <w:t xml:space="preserve">если лицо, которому предоставляется такая конфиденциальная информация, письменно информируется о ее конфиденциальном характере. </w:t>
      </w:r>
    </w:p>
    <w:p w:rsidR="004D3A8A" w:rsidRPr="00EC5A94" w:rsidRDefault="004D3A8A" w:rsidP="004D3A8A">
      <w:pPr>
        <w:pStyle w:val="af1"/>
        <w:widowControl w:val="0"/>
        <w:tabs>
          <w:tab w:val="clear" w:pos="0"/>
          <w:tab w:val="clear" w:pos="5103"/>
          <w:tab w:val="clear" w:pos="10206"/>
          <w:tab w:val="center" w:pos="-3261"/>
        </w:tabs>
        <w:ind w:firstLine="567"/>
        <w:rPr>
          <w:sz w:val="21"/>
          <w:szCs w:val="21"/>
        </w:rPr>
      </w:pPr>
      <w:r w:rsidRPr="00EC5A94">
        <w:rPr>
          <w:sz w:val="21"/>
          <w:szCs w:val="21"/>
        </w:rPr>
        <w:t xml:space="preserve">Кредитор вправе раскрывать содержание Соглашения и условия предоставленных в рамках него Кредитов и любую информацию, относящуюся к исполнению Соглашения, а также конфиденциальную информацию, полученную от Заемщика,  любым лицам, которым Кредитор передает или намерен передать любые свои права и/или обязательства по Соглашению, в том числе  путем уступки прав (требований), при условии, что такие лица принимают на себя обязательство по сохранению конфиденциальности в отношении конфиденциальной информации. </w:t>
      </w:r>
    </w:p>
    <w:p w:rsidR="004D3A8A" w:rsidRPr="00EC5A94" w:rsidRDefault="004D3A8A" w:rsidP="004D3A8A">
      <w:pPr>
        <w:pStyle w:val="af1"/>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6</w:t>
      </w:r>
      <w:r w:rsidRPr="00EC5A94">
        <w:rPr>
          <w:sz w:val="21"/>
          <w:szCs w:val="21"/>
        </w:rPr>
        <w:t xml:space="preserve">.3. </w:t>
      </w:r>
      <w:r w:rsidRPr="00EC5A94">
        <w:rPr>
          <w:sz w:val="21"/>
          <w:szCs w:val="21"/>
        </w:rPr>
        <w:tab/>
        <w:t>Сторона, допустившая разглашение конфиденциальной информации в нарушение условий Соглашения либо не выполнившая иные требования по обеспечению ее конфиденциальности, несет ответственность в соответствии с Законодательством.</w:t>
      </w:r>
    </w:p>
    <w:p w:rsidR="004D3A8A" w:rsidRPr="00EC5A94" w:rsidRDefault="004D3A8A" w:rsidP="004D3A8A">
      <w:pPr>
        <w:pStyle w:val="af1"/>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6</w:t>
      </w:r>
      <w:r w:rsidRPr="00EC5A94">
        <w:rPr>
          <w:sz w:val="21"/>
          <w:szCs w:val="21"/>
        </w:rPr>
        <w:t>.4.</w:t>
      </w:r>
      <w:r w:rsidRPr="00EC5A94">
        <w:rPr>
          <w:sz w:val="21"/>
          <w:szCs w:val="21"/>
        </w:rPr>
        <w:tab/>
        <w:t xml:space="preserve"> Конфиденциальная информация может предоставляться компетентным государственным органам и регуляторам рынка ценных бумаг в случаях и в порядке, предусмотренных Законодательством, что не влечет за собой наступление ответственности за ее разглашение.</w:t>
      </w:r>
    </w:p>
    <w:p w:rsidR="004D3A8A" w:rsidRPr="00EC5A94" w:rsidRDefault="004D3A8A" w:rsidP="004D3A8A">
      <w:pPr>
        <w:pStyle w:val="af1"/>
        <w:widowControl w:val="0"/>
        <w:tabs>
          <w:tab w:val="clear" w:pos="0"/>
          <w:tab w:val="clear" w:pos="5103"/>
          <w:tab w:val="clear" w:pos="10206"/>
          <w:tab w:val="center" w:pos="-3261"/>
        </w:tabs>
        <w:ind w:firstLine="567"/>
        <w:rPr>
          <w:sz w:val="21"/>
          <w:szCs w:val="21"/>
        </w:rPr>
      </w:pPr>
      <w:r w:rsidRPr="00EC5A94">
        <w:rPr>
          <w:sz w:val="21"/>
          <w:szCs w:val="21"/>
        </w:rPr>
        <w:t>1</w:t>
      </w:r>
      <w:r w:rsidR="00955DAD" w:rsidRPr="00EC5A94">
        <w:rPr>
          <w:sz w:val="21"/>
          <w:szCs w:val="21"/>
        </w:rPr>
        <w:t>6</w:t>
      </w:r>
      <w:r w:rsidRPr="00EC5A94">
        <w:rPr>
          <w:sz w:val="21"/>
          <w:szCs w:val="21"/>
        </w:rPr>
        <w:t xml:space="preserve">.5. </w:t>
      </w:r>
      <w:r w:rsidRPr="00EC5A94">
        <w:rPr>
          <w:sz w:val="21"/>
          <w:szCs w:val="21"/>
        </w:rPr>
        <w:tab/>
        <w:t>Обязательства Сторон, изложенные в настоящем разделе, действуют в течение срока действия Соглашения и 3 (Трех) лет после его прекращения.</w:t>
      </w:r>
      <w:r w:rsidR="00CB2DD2" w:rsidRPr="00EC5A94">
        <w:rPr>
          <w:sz w:val="21"/>
          <w:szCs w:val="21"/>
        </w:rPr>
        <w:t xml:space="preserve"> </w:t>
      </w:r>
    </w:p>
    <w:p w:rsidR="00CB2DD2" w:rsidRPr="00EC5A94" w:rsidRDefault="00CB2DD2" w:rsidP="004D3A8A">
      <w:pPr>
        <w:pStyle w:val="af1"/>
        <w:widowControl w:val="0"/>
        <w:tabs>
          <w:tab w:val="clear" w:pos="0"/>
          <w:tab w:val="clear" w:pos="5103"/>
          <w:tab w:val="clear" w:pos="10206"/>
          <w:tab w:val="center" w:pos="-3261"/>
        </w:tabs>
        <w:ind w:firstLine="567"/>
        <w:rPr>
          <w:sz w:val="21"/>
          <w:szCs w:val="21"/>
        </w:rPr>
      </w:pPr>
    </w:p>
    <w:p w:rsidR="00CB2DD2" w:rsidRPr="00EC5A94" w:rsidRDefault="00CB2DD2" w:rsidP="009C2754">
      <w:pPr>
        <w:pStyle w:val="af1"/>
        <w:widowControl w:val="0"/>
        <w:tabs>
          <w:tab w:val="clear" w:pos="0"/>
          <w:tab w:val="clear" w:pos="5103"/>
          <w:tab w:val="clear" w:pos="10206"/>
          <w:tab w:val="center" w:pos="-3261"/>
        </w:tabs>
        <w:ind w:firstLine="567"/>
        <w:jc w:val="center"/>
        <w:rPr>
          <w:b/>
          <w:sz w:val="21"/>
          <w:szCs w:val="21"/>
        </w:rPr>
      </w:pPr>
      <w:r w:rsidRPr="00EC5A94">
        <w:rPr>
          <w:b/>
          <w:sz w:val="21"/>
          <w:szCs w:val="21"/>
        </w:rPr>
        <w:t>17. АНТИКОРРУПЦИОННАЯ ОГОВОРКА.</w:t>
      </w:r>
    </w:p>
    <w:p w:rsidR="007024F5" w:rsidRPr="00EC5A94" w:rsidRDefault="007024F5" w:rsidP="007024F5">
      <w:pPr>
        <w:pStyle w:val="af1"/>
        <w:widowControl w:val="0"/>
        <w:tabs>
          <w:tab w:val="clear" w:pos="0"/>
          <w:tab w:val="clear" w:pos="5103"/>
          <w:tab w:val="clear" w:pos="10206"/>
          <w:tab w:val="center" w:pos="-3261"/>
        </w:tabs>
        <w:ind w:firstLine="567"/>
        <w:rPr>
          <w:sz w:val="21"/>
          <w:szCs w:val="21"/>
        </w:rPr>
      </w:pPr>
      <w:r w:rsidRPr="00EC5A94">
        <w:rPr>
          <w:sz w:val="21"/>
          <w:szCs w:val="21"/>
        </w:rPr>
        <w:t>17.1. Банку известно о том, что Заемщик реализу</w:t>
      </w:r>
      <w:r w:rsidR="006B119D" w:rsidRPr="00EC5A94">
        <w:rPr>
          <w:sz w:val="21"/>
          <w:szCs w:val="21"/>
        </w:rPr>
        <w:t>е</w:t>
      </w:r>
      <w:r w:rsidRPr="00EC5A94">
        <w:rPr>
          <w:sz w:val="21"/>
          <w:szCs w:val="21"/>
        </w:rPr>
        <w:t xml:space="preserve">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развивают </w:t>
      </w:r>
      <w:proofErr w:type="spellStart"/>
      <w:r w:rsidRPr="00EC5A94">
        <w:rPr>
          <w:sz w:val="21"/>
          <w:szCs w:val="21"/>
        </w:rPr>
        <w:t>недопускающую</w:t>
      </w:r>
      <w:proofErr w:type="spellEnd"/>
      <w:r w:rsidRPr="00EC5A94">
        <w:rPr>
          <w:sz w:val="21"/>
          <w:szCs w:val="21"/>
        </w:rPr>
        <w:t xml:space="preserve">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024F5" w:rsidRPr="00EC5A94" w:rsidRDefault="007024F5" w:rsidP="007024F5">
      <w:pPr>
        <w:pStyle w:val="af1"/>
        <w:widowControl w:val="0"/>
        <w:tabs>
          <w:tab w:val="clear" w:pos="0"/>
          <w:tab w:val="clear" w:pos="5103"/>
          <w:tab w:val="clear" w:pos="10206"/>
          <w:tab w:val="center" w:pos="-3261"/>
        </w:tabs>
        <w:ind w:firstLine="567"/>
        <w:rPr>
          <w:sz w:val="21"/>
          <w:szCs w:val="21"/>
        </w:rPr>
      </w:pPr>
      <w:r w:rsidRPr="00EC5A94">
        <w:rPr>
          <w:sz w:val="21"/>
          <w:szCs w:val="21"/>
        </w:rPr>
        <w:t>17.</w:t>
      </w:r>
      <w:r w:rsidR="00187B42" w:rsidRPr="00EC5A94">
        <w:rPr>
          <w:sz w:val="21"/>
          <w:szCs w:val="21"/>
        </w:rPr>
        <w:t>2</w:t>
      </w:r>
      <w:r w:rsidRPr="00EC5A94">
        <w:rPr>
          <w:sz w:val="21"/>
          <w:szCs w:val="21"/>
        </w:rPr>
        <w:t xml:space="preserve">. При исполнении своих обязательств по настоящему Договору Стороны, их аффилированные лица, работники не выплачивают, не предлагают выплатить и не разрешают выплату каких-либо денежных </w:t>
      </w:r>
      <w:r w:rsidRPr="00EC5A94">
        <w:rPr>
          <w:sz w:val="21"/>
          <w:szCs w:val="21"/>
        </w:rPr>
        <w:lastRenderedPageBreak/>
        <w:t>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024F5" w:rsidRPr="00EC5A94" w:rsidRDefault="007024F5" w:rsidP="007024F5">
      <w:pPr>
        <w:pStyle w:val="af1"/>
        <w:widowControl w:val="0"/>
        <w:tabs>
          <w:tab w:val="clear" w:pos="0"/>
          <w:tab w:val="clear" w:pos="5103"/>
          <w:tab w:val="clear" w:pos="10206"/>
          <w:tab w:val="center" w:pos="-3261"/>
        </w:tabs>
        <w:ind w:firstLine="567"/>
        <w:rPr>
          <w:sz w:val="21"/>
          <w:szCs w:val="21"/>
        </w:rPr>
      </w:pPr>
      <w:r w:rsidRPr="00EC5A94">
        <w:rPr>
          <w:sz w:val="21"/>
          <w:szCs w:val="21"/>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024F5" w:rsidRPr="00EC5A94" w:rsidRDefault="007024F5" w:rsidP="007024F5">
      <w:pPr>
        <w:pStyle w:val="af1"/>
        <w:widowControl w:val="0"/>
        <w:tabs>
          <w:tab w:val="clear" w:pos="0"/>
          <w:tab w:val="clear" w:pos="5103"/>
          <w:tab w:val="clear" w:pos="10206"/>
          <w:tab w:val="center" w:pos="-3261"/>
        </w:tabs>
        <w:ind w:firstLine="567"/>
        <w:rPr>
          <w:sz w:val="21"/>
          <w:szCs w:val="21"/>
        </w:rPr>
      </w:pPr>
      <w:r w:rsidRPr="00EC5A94">
        <w:rPr>
          <w:sz w:val="21"/>
          <w:szCs w:val="21"/>
        </w:rPr>
        <w:t>17.</w:t>
      </w:r>
      <w:r w:rsidR="00187B42" w:rsidRPr="00EC5A94">
        <w:rPr>
          <w:sz w:val="21"/>
          <w:szCs w:val="21"/>
        </w:rPr>
        <w:t>3</w:t>
      </w:r>
      <w:r w:rsidRPr="00EC5A94">
        <w:rPr>
          <w:sz w:val="21"/>
          <w:szCs w:val="21"/>
        </w:rPr>
        <w:t>. В случае возникновения у одной из Сторон подозрений, что произошло или может произойти нарушение каких-либо положений пунктов 17.1 - 17.</w:t>
      </w:r>
      <w:r w:rsidR="00187B42" w:rsidRPr="00EC5A94">
        <w:rPr>
          <w:sz w:val="21"/>
          <w:szCs w:val="21"/>
        </w:rPr>
        <w:t>2</w:t>
      </w:r>
      <w:r w:rsidRPr="00EC5A94">
        <w:rPr>
          <w:sz w:val="21"/>
          <w:szCs w:val="21"/>
        </w:rPr>
        <w:t xml:space="preserve">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024F5" w:rsidRPr="00EC5A94" w:rsidRDefault="007024F5" w:rsidP="007024F5">
      <w:pPr>
        <w:pStyle w:val="af1"/>
        <w:widowControl w:val="0"/>
        <w:tabs>
          <w:tab w:val="clear" w:pos="0"/>
          <w:tab w:val="clear" w:pos="5103"/>
          <w:tab w:val="clear" w:pos="10206"/>
          <w:tab w:val="center" w:pos="-3261"/>
        </w:tabs>
        <w:ind w:firstLine="567"/>
        <w:rPr>
          <w:sz w:val="21"/>
          <w:szCs w:val="21"/>
        </w:rPr>
      </w:pPr>
      <w:r w:rsidRPr="00EC5A94">
        <w:rPr>
          <w:sz w:val="21"/>
          <w:szCs w:val="21"/>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17.1, 17.2 Антикоррупционной оговорки любой из Сторон, аффилированными лицами, работниками или посредниками.</w:t>
      </w:r>
    </w:p>
    <w:p w:rsidR="00CB2DD2" w:rsidRPr="00EC5A94" w:rsidRDefault="007024F5" w:rsidP="007024F5">
      <w:pPr>
        <w:pStyle w:val="af1"/>
        <w:widowControl w:val="0"/>
        <w:tabs>
          <w:tab w:val="clear" w:pos="0"/>
          <w:tab w:val="clear" w:pos="5103"/>
          <w:tab w:val="clear" w:pos="10206"/>
          <w:tab w:val="center" w:pos="-3261"/>
        </w:tabs>
        <w:ind w:firstLine="567"/>
        <w:rPr>
          <w:sz w:val="21"/>
          <w:szCs w:val="21"/>
        </w:rPr>
      </w:pPr>
      <w:r w:rsidRPr="00EC5A94">
        <w:rPr>
          <w:sz w:val="21"/>
          <w:szCs w:val="21"/>
        </w:rPr>
        <w:t>17.</w:t>
      </w:r>
      <w:r w:rsidR="00187B42" w:rsidRPr="00EC5A94">
        <w:rPr>
          <w:sz w:val="21"/>
          <w:szCs w:val="21"/>
        </w:rPr>
        <w:t>4</w:t>
      </w:r>
      <w:r w:rsidRPr="00EC5A94">
        <w:rPr>
          <w:sz w:val="21"/>
          <w:szCs w:val="21"/>
        </w:rPr>
        <w:t>. В случае нарушения одной из Сторон обязательств воздерживаться от запрещенных в пункте 17.</w:t>
      </w:r>
      <w:r w:rsidR="00187B42" w:rsidRPr="00EC5A94">
        <w:rPr>
          <w:sz w:val="21"/>
          <w:szCs w:val="21"/>
        </w:rPr>
        <w:t>2</w:t>
      </w:r>
      <w:r w:rsidRPr="00EC5A94">
        <w:rPr>
          <w:sz w:val="21"/>
          <w:szCs w:val="21"/>
        </w:rPr>
        <w:t xml:space="preserve"> Антикоррупционной оговорки действий и/или неполучения другой </w:t>
      </w:r>
      <w:r w:rsidR="00187B42" w:rsidRPr="00EC5A94">
        <w:rPr>
          <w:sz w:val="21"/>
          <w:szCs w:val="21"/>
        </w:rPr>
        <w:t xml:space="preserve">стороной </w:t>
      </w:r>
      <w:r w:rsidRPr="00EC5A94">
        <w:rPr>
          <w:sz w:val="21"/>
          <w:szCs w:val="21"/>
        </w:rPr>
        <w:t xml:space="preserve">в установленный срок подтверждения, что нарушения не произошло или не произойдет, другая сторона </w:t>
      </w:r>
      <w:r w:rsidR="00A07523" w:rsidRPr="00EC5A94">
        <w:rPr>
          <w:sz w:val="21"/>
          <w:szCs w:val="21"/>
        </w:rPr>
        <w:t xml:space="preserve">при условии отсутствия неисполненных обязательств по Договору </w:t>
      </w:r>
      <w:r w:rsidRPr="00EC5A94">
        <w:rPr>
          <w:sz w:val="21"/>
          <w:szCs w:val="21"/>
        </w:rPr>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024F5" w:rsidRPr="00EC5A94" w:rsidRDefault="007024F5" w:rsidP="007024F5">
      <w:pPr>
        <w:pStyle w:val="af1"/>
        <w:widowControl w:val="0"/>
        <w:tabs>
          <w:tab w:val="clear" w:pos="0"/>
          <w:tab w:val="clear" w:pos="5103"/>
          <w:tab w:val="clear" w:pos="10206"/>
          <w:tab w:val="center" w:pos="-3261"/>
        </w:tabs>
        <w:ind w:firstLine="567"/>
        <w:rPr>
          <w:sz w:val="21"/>
          <w:szCs w:val="21"/>
        </w:rPr>
      </w:pPr>
    </w:p>
    <w:p w:rsidR="00CB2DD2" w:rsidRPr="00EC5A94" w:rsidRDefault="00CB2DD2" w:rsidP="009C2754">
      <w:pPr>
        <w:pStyle w:val="af1"/>
        <w:widowControl w:val="0"/>
        <w:tabs>
          <w:tab w:val="clear" w:pos="0"/>
          <w:tab w:val="clear" w:pos="5103"/>
          <w:tab w:val="clear" w:pos="10206"/>
          <w:tab w:val="center" w:pos="-3261"/>
        </w:tabs>
        <w:jc w:val="center"/>
        <w:rPr>
          <w:b/>
          <w:sz w:val="21"/>
          <w:szCs w:val="21"/>
        </w:rPr>
      </w:pPr>
      <w:r w:rsidRPr="00EC5A94">
        <w:rPr>
          <w:b/>
          <w:sz w:val="21"/>
          <w:szCs w:val="21"/>
        </w:rPr>
        <w:t>18. ГАРАНТИИ</w:t>
      </w:r>
      <w:r w:rsidR="000A78EA" w:rsidRPr="00EC5A94">
        <w:rPr>
          <w:b/>
          <w:sz w:val="21"/>
          <w:szCs w:val="21"/>
        </w:rPr>
        <w:t xml:space="preserve"> И ОБЯЗАННОСТИ</w:t>
      </w:r>
      <w:r w:rsidRPr="00EC5A94">
        <w:rPr>
          <w:b/>
          <w:sz w:val="21"/>
          <w:szCs w:val="21"/>
        </w:rPr>
        <w:t xml:space="preserve"> БАНКА</w:t>
      </w:r>
    </w:p>
    <w:p w:rsidR="00CB2DD2" w:rsidRPr="00EC5A94" w:rsidRDefault="00CB2DD2" w:rsidP="00CB2DD2">
      <w:pPr>
        <w:pStyle w:val="af1"/>
        <w:widowControl w:val="0"/>
        <w:tabs>
          <w:tab w:val="clear" w:pos="0"/>
          <w:tab w:val="clear" w:pos="5103"/>
          <w:tab w:val="clear" w:pos="10206"/>
          <w:tab w:val="center" w:pos="-3261"/>
        </w:tabs>
        <w:ind w:firstLine="567"/>
        <w:rPr>
          <w:sz w:val="21"/>
          <w:szCs w:val="21"/>
        </w:rPr>
      </w:pPr>
      <w:r w:rsidRPr="00EC5A94">
        <w:rPr>
          <w:sz w:val="21"/>
          <w:szCs w:val="21"/>
        </w:rPr>
        <w:t>18.1. Банк гарантирует, что:</w:t>
      </w:r>
    </w:p>
    <w:p w:rsidR="00CB2DD2" w:rsidRPr="00EC5A94" w:rsidRDefault="00CB2DD2" w:rsidP="0075175C">
      <w:pPr>
        <w:pStyle w:val="af1"/>
        <w:widowControl w:val="0"/>
        <w:numPr>
          <w:ilvl w:val="0"/>
          <w:numId w:val="18"/>
        </w:numPr>
        <w:tabs>
          <w:tab w:val="center" w:pos="-3261"/>
          <w:tab w:val="left" w:pos="851"/>
        </w:tabs>
        <w:ind w:left="0" w:firstLine="567"/>
        <w:rPr>
          <w:sz w:val="21"/>
          <w:szCs w:val="21"/>
        </w:rPr>
      </w:pPr>
      <w:r w:rsidRPr="00EC5A94">
        <w:rPr>
          <w:sz w:val="21"/>
          <w:szCs w:val="21"/>
        </w:rPr>
        <w:t>зарегистрирован в ЕГРЮЛ надлежащим образом;</w:t>
      </w:r>
    </w:p>
    <w:p w:rsidR="00CB2DD2" w:rsidRPr="00EC5A94" w:rsidRDefault="00CB2DD2" w:rsidP="0075175C">
      <w:pPr>
        <w:pStyle w:val="af1"/>
        <w:widowControl w:val="0"/>
        <w:numPr>
          <w:ilvl w:val="0"/>
          <w:numId w:val="18"/>
        </w:numPr>
        <w:tabs>
          <w:tab w:val="center" w:pos="-3261"/>
          <w:tab w:val="left" w:pos="851"/>
        </w:tabs>
        <w:ind w:left="0" w:firstLine="567"/>
        <w:rPr>
          <w:sz w:val="21"/>
          <w:szCs w:val="21"/>
        </w:rPr>
      </w:pPr>
      <w:r w:rsidRPr="00EC5A94">
        <w:rPr>
          <w:sz w:val="21"/>
          <w:szCs w:val="21"/>
        </w:rPr>
        <w:t>располагает персоналом, имуществом и материальными ресурсами, необходимыми для выполнения своих обязательств по договору;</w:t>
      </w:r>
    </w:p>
    <w:p w:rsidR="00CB2DD2" w:rsidRPr="00EC5A94" w:rsidRDefault="00CB2DD2" w:rsidP="0075175C">
      <w:pPr>
        <w:pStyle w:val="af1"/>
        <w:widowControl w:val="0"/>
        <w:numPr>
          <w:ilvl w:val="0"/>
          <w:numId w:val="18"/>
        </w:numPr>
        <w:tabs>
          <w:tab w:val="center" w:pos="-3261"/>
          <w:tab w:val="left" w:pos="851"/>
        </w:tabs>
        <w:ind w:left="0" w:firstLine="567"/>
        <w:rPr>
          <w:sz w:val="21"/>
          <w:szCs w:val="21"/>
        </w:rPr>
      </w:pPr>
      <w:r w:rsidRPr="00EC5A94">
        <w:rPr>
          <w:sz w:val="21"/>
          <w:szCs w:val="21"/>
        </w:rPr>
        <w:t xml:space="preserve">располагает лицензиями, необходимыми для осуществления деятельности и исполнения обязательств по </w:t>
      </w:r>
      <w:r w:rsidR="003C6A67" w:rsidRPr="00EC5A94">
        <w:rPr>
          <w:sz w:val="21"/>
          <w:szCs w:val="21"/>
        </w:rPr>
        <w:t>Договору</w:t>
      </w:r>
      <w:r w:rsidRPr="00EC5A94">
        <w:rPr>
          <w:sz w:val="21"/>
          <w:szCs w:val="21"/>
        </w:rPr>
        <w:t>;</w:t>
      </w:r>
    </w:p>
    <w:p w:rsidR="00CB2DD2" w:rsidRPr="00EC5A94" w:rsidRDefault="00CB2DD2" w:rsidP="0075175C">
      <w:pPr>
        <w:pStyle w:val="af1"/>
        <w:widowControl w:val="0"/>
        <w:numPr>
          <w:ilvl w:val="0"/>
          <w:numId w:val="18"/>
        </w:numPr>
        <w:tabs>
          <w:tab w:val="center" w:pos="-3261"/>
          <w:tab w:val="left" w:pos="851"/>
        </w:tabs>
        <w:ind w:left="0" w:firstLine="567"/>
        <w:rPr>
          <w:sz w:val="21"/>
          <w:szCs w:val="21"/>
        </w:rPr>
      </w:pPr>
      <w:r w:rsidRPr="00EC5A94">
        <w:rPr>
          <w:sz w:val="21"/>
          <w:szCs w:val="21"/>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B2DD2" w:rsidRPr="00EC5A94" w:rsidRDefault="00CB2DD2" w:rsidP="0075175C">
      <w:pPr>
        <w:pStyle w:val="af1"/>
        <w:widowControl w:val="0"/>
        <w:numPr>
          <w:ilvl w:val="0"/>
          <w:numId w:val="18"/>
        </w:numPr>
        <w:tabs>
          <w:tab w:val="center" w:pos="-3261"/>
          <w:tab w:val="left" w:pos="851"/>
        </w:tabs>
        <w:ind w:left="0" w:firstLine="567"/>
        <w:rPr>
          <w:sz w:val="21"/>
          <w:szCs w:val="21"/>
        </w:rPr>
      </w:pPr>
      <w:r w:rsidRPr="00EC5A94">
        <w:rPr>
          <w:sz w:val="21"/>
          <w:szCs w:val="21"/>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B2DD2" w:rsidRPr="00EC5A94" w:rsidRDefault="00CB2DD2" w:rsidP="0075175C">
      <w:pPr>
        <w:pStyle w:val="af1"/>
        <w:widowControl w:val="0"/>
        <w:numPr>
          <w:ilvl w:val="0"/>
          <w:numId w:val="18"/>
        </w:numPr>
        <w:tabs>
          <w:tab w:val="center" w:pos="-3261"/>
          <w:tab w:val="left" w:pos="851"/>
        </w:tabs>
        <w:ind w:left="0" w:firstLine="567"/>
        <w:rPr>
          <w:sz w:val="21"/>
          <w:szCs w:val="21"/>
        </w:rPr>
      </w:pPr>
      <w:r w:rsidRPr="00EC5A94">
        <w:rPr>
          <w:sz w:val="21"/>
          <w:szCs w:val="21"/>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B2DD2" w:rsidRPr="00EC5A94" w:rsidRDefault="00CB2DD2" w:rsidP="0075175C">
      <w:pPr>
        <w:pStyle w:val="af1"/>
        <w:widowControl w:val="0"/>
        <w:numPr>
          <w:ilvl w:val="0"/>
          <w:numId w:val="18"/>
        </w:numPr>
        <w:tabs>
          <w:tab w:val="center" w:pos="-3261"/>
          <w:tab w:val="left" w:pos="851"/>
        </w:tabs>
        <w:ind w:left="0" w:firstLine="567"/>
        <w:rPr>
          <w:sz w:val="21"/>
          <w:szCs w:val="21"/>
        </w:rPr>
      </w:pPr>
      <w:r w:rsidRPr="00EC5A94">
        <w:rPr>
          <w:sz w:val="21"/>
          <w:szCs w:val="21"/>
        </w:rPr>
        <w:t>своевременно и в полном объеме уплачивает налоги, сборы и страховые взносы;</w:t>
      </w:r>
    </w:p>
    <w:p w:rsidR="00CB2DD2" w:rsidRPr="00EC5A94" w:rsidRDefault="00CB2DD2" w:rsidP="0075175C">
      <w:pPr>
        <w:pStyle w:val="af1"/>
        <w:widowControl w:val="0"/>
        <w:numPr>
          <w:ilvl w:val="0"/>
          <w:numId w:val="18"/>
        </w:numPr>
        <w:tabs>
          <w:tab w:val="center" w:pos="-3261"/>
          <w:tab w:val="left" w:pos="851"/>
        </w:tabs>
        <w:ind w:left="0" w:firstLine="567"/>
        <w:rPr>
          <w:sz w:val="21"/>
          <w:szCs w:val="21"/>
        </w:rPr>
      </w:pPr>
      <w:r w:rsidRPr="00EC5A94">
        <w:rPr>
          <w:sz w:val="21"/>
          <w:szCs w:val="21"/>
        </w:rPr>
        <w:t>лица, подписывающие от его имени первичные документы и счета-фактуры, имеют на это все необход</w:t>
      </w:r>
      <w:r w:rsidR="00193374" w:rsidRPr="00EC5A94">
        <w:rPr>
          <w:sz w:val="21"/>
          <w:szCs w:val="21"/>
        </w:rPr>
        <w:t>имые полномочия и доверенности.</w:t>
      </w:r>
    </w:p>
    <w:p w:rsidR="00B97420" w:rsidRPr="00EC5A94" w:rsidRDefault="00B97420" w:rsidP="00BD5A7B">
      <w:pPr>
        <w:pStyle w:val="af1"/>
        <w:tabs>
          <w:tab w:val="clear" w:pos="0"/>
          <w:tab w:val="clear" w:pos="5103"/>
          <w:tab w:val="clear" w:pos="10206"/>
        </w:tabs>
        <w:rPr>
          <w:sz w:val="21"/>
          <w:szCs w:val="21"/>
        </w:rPr>
      </w:pPr>
      <w:r w:rsidRPr="00EC5A94">
        <w:rPr>
          <w:sz w:val="21"/>
          <w:szCs w:val="21"/>
        </w:rPr>
        <w:t xml:space="preserve">   </w:t>
      </w:r>
      <w:r w:rsidR="007B2F92" w:rsidRPr="00EC5A94">
        <w:rPr>
          <w:sz w:val="21"/>
          <w:szCs w:val="21"/>
        </w:rPr>
        <w:t xml:space="preserve">  </w:t>
      </w:r>
      <w:r w:rsidRPr="00EC5A94">
        <w:rPr>
          <w:sz w:val="21"/>
          <w:szCs w:val="21"/>
        </w:rPr>
        <w:t xml:space="preserve">  </w:t>
      </w:r>
      <w:r w:rsidR="005A2B74" w:rsidRPr="00EC5A94">
        <w:rPr>
          <w:sz w:val="21"/>
          <w:szCs w:val="21"/>
        </w:rPr>
        <w:t xml:space="preserve">    </w:t>
      </w:r>
      <w:r w:rsidR="000A78EA" w:rsidRPr="00EC5A94">
        <w:rPr>
          <w:sz w:val="21"/>
          <w:szCs w:val="21"/>
        </w:rPr>
        <w:t>18.2. Банк обязуется</w:t>
      </w:r>
      <w:r w:rsidRPr="00EC5A94">
        <w:rPr>
          <w:sz w:val="21"/>
          <w:szCs w:val="21"/>
        </w:rPr>
        <w:t xml:space="preserve"> </w:t>
      </w:r>
      <w:r w:rsidR="00455D5B" w:rsidRPr="00EC5A94">
        <w:rPr>
          <w:sz w:val="21"/>
          <w:szCs w:val="21"/>
        </w:rPr>
        <w:t>обеспечить в соответствии с требованиями Законодательства раскрытие информации в сети интернет на сайте Банка, а также на сайте Банка России</w:t>
      </w:r>
      <w:r w:rsidRPr="00EC5A94">
        <w:rPr>
          <w:sz w:val="21"/>
          <w:szCs w:val="21"/>
        </w:rPr>
        <w:t>:</w:t>
      </w:r>
    </w:p>
    <w:p w:rsidR="00AC23EA" w:rsidRPr="00EC5A94" w:rsidRDefault="00B97420" w:rsidP="00BD5A7B">
      <w:pPr>
        <w:pStyle w:val="af1"/>
        <w:tabs>
          <w:tab w:val="clear" w:pos="0"/>
          <w:tab w:val="clear" w:pos="5103"/>
          <w:tab w:val="clear" w:pos="10206"/>
        </w:tabs>
        <w:ind w:left="-142" w:firstLine="568"/>
        <w:rPr>
          <w:sz w:val="21"/>
          <w:szCs w:val="21"/>
        </w:rPr>
      </w:pPr>
      <w:r w:rsidRPr="00EC5A94">
        <w:rPr>
          <w:sz w:val="21"/>
          <w:szCs w:val="21"/>
        </w:rPr>
        <w:t xml:space="preserve">- </w:t>
      </w:r>
      <w:r w:rsidR="00455D5B" w:rsidRPr="00EC5A94">
        <w:rPr>
          <w:sz w:val="21"/>
          <w:szCs w:val="21"/>
        </w:rPr>
        <w:t xml:space="preserve"> </w:t>
      </w:r>
      <w:r w:rsidR="00AC23EA" w:rsidRPr="00EC5A94">
        <w:rPr>
          <w:sz w:val="21"/>
          <w:szCs w:val="21"/>
        </w:rPr>
        <w:t>информацию о полной цепочке собственников</w:t>
      </w:r>
      <w:r w:rsidR="00AC23EA" w:rsidRPr="00EC5A94">
        <w:rPr>
          <w:i/>
          <w:iCs/>
          <w:sz w:val="21"/>
          <w:szCs w:val="21"/>
        </w:rPr>
        <w:t xml:space="preserve"> </w:t>
      </w:r>
      <w:r w:rsidR="00AC23EA" w:rsidRPr="00EC5A94">
        <w:rPr>
          <w:sz w:val="21"/>
          <w:szCs w:val="21"/>
        </w:rPr>
        <w:t>Банка, включая конечных бенефициаров, а также о составе исполнительных органов Банка</w:t>
      </w:r>
      <w:r w:rsidR="00152CCA" w:rsidRPr="00EC5A94">
        <w:rPr>
          <w:sz w:val="21"/>
          <w:szCs w:val="21"/>
        </w:rPr>
        <w:t>,</w:t>
      </w:r>
      <w:r w:rsidR="00AC23EA" w:rsidRPr="00EC5A94">
        <w:rPr>
          <w:sz w:val="21"/>
          <w:szCs w:val="21"/>
        </w:rPr>
        <w:t xml:space="preserve"> с предоставлением</w:t>
      </w:r>
      <w:r w:rsidR="00152CCA" w:rsidRPr="00EC5A94">
        <w:rPr>
          <w:sz w:val="21"/>
          <w:szCs w:val="21"/>
        </w:rPr>
        <w:t xml:space="preserve"> по письменному запросу Заемщику</w:t>
      </w:r>
      <w:r w:rsidR="00AC23EA" w:rsidRPr="00EC5A94">
        <w:rPr>
          <w:sz w:val="21"/>
          <w:szCs w:val="21"/>
        </w:rPr>
        <w:t xml:space="preserve">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w:t>
      </w:r>
    </w:p>
    <w:p w:rsidR="0034234B" w:rsidRPr="00EC5A94" w:rsidRDefault="00BD5A7B" w:rsidP="00BD5A7B">
      <w:pPr>
        <w:pStyle w:val="af1"/>
        <w:tabs>
          <w:tab w:val="clear" w:pos="0"/>
          <w:tab w:val="clear" w:pos="5103"/>
          <w:tab w:val="clear" w:pos="10206"/>
        </w:tabs>
        <w:ind w:left="-142" w:firstLine="426"/>
        <w:rPr>
          <w:sz w:val="21"/>
          <w:szCs w:val="21"/>
        </w:rPr>
      </w:pPr>
      <w:r w:rsidRPr="00EC5A94">
        <w:rPr>
          <w:sz w:val="21"/>
          <w:szCs w:val="21"/>
        </w:rPr>
        <w:t xml:space="preserve">- </w:t>
      </w:r>
      <w:r w:rsidR="00AC23EA" w:rsidRPr="00EC5A94">
        <w:rPr>
          <w:sz w:val="21"/>
          <w:szCs w:val="21"/>
        </w:rPr>
        <w:t xml:space="preserve">информацию об изменении состава (по сравнению с существовавшим на дату заключения настоящего </w:t>
      </w:r>
      <w:r w:rsidR="002B1248" w:rsidRPr="00EC5A94">
        <w:rPr>
          <w:sz w:val="21"/>
          <w:szCs w:val="21"/>
        </w:rPr>
        <w:t>Д</w:t>
      </w:r>
      <w:r w:rsidR="00AC23EA" w:rsidRPr="00EC5A94">
        <w:rPr>
          <w:sz w:val="21"/>
          <w:szCs w:val="21"/>
        </w:rPr>
        <w:t>оговора) собственников Банка</w:t>
      </w:r>
      <w:r w:rsidR="00AC23EA" w:rsidRPr="00EC5A94">
        <w:rPr>
          <w:i/>
          <w:iCs/>
          <w:sz w:val="21"/>
          <w:szCs w:val="21"/>
        </w:rPr>
        <w:t xml:space="preserve">, </w:t>
      </w:r>
      <w:r w:rsidR="00AC23EA" w:rsidRPr="00EC5A94">
        <w:rPr>
          <w:sz w:val="21"/>
          <w:szCs w:val="21"/>
        </w:rPr>
        <w:t>а также состава исполнительных органов</w:t>
      </w:r>
      <w:r w:rsidR="00AC23EA" w:rsidRPr="00EC5A94">
        <w:rPr>
          <w:i/>
          <w:iCs/>
          <w:sz w:val="21"/>
          <w:szCs w:val="21"/>
        </w:rPr>
        <w:t xml:space="preserve"> </w:t>
      </w:r>
      <w:r w:rsidR="00AC23EA" w:rsidRPr="00EC5A94">
        <w:rPr>
          <w:sz w:val="21"/>
          <w:szCs w:val="21"/>
        </w:rPr>
        <w:t>Банка</w:t>
      </w:r>
      <w:r w:rsidR="00B97420" w:rsidRPr="00EC5A94">
        <w:rPr>
          <w:sz w:val="21"/>
          <w:szCs w:val="21"/>
        </w:rPr>
        <w:t>.</w:t>
      </w:r>
    </w:p>
    <w:p w:rsidR="00AC23EA" w:rsidRPr="00EC5A94" w:rsidRDefault="00AC23EA" w:rsidP="000A78EA">
      <w:pPr>
        <w:pStyle w:val="af1"/>
        <w:widowControl w:val="0"/>
        <w:tabs>
          <w:tab w:val="clear" w:pos="0"/>
          <w:tab w:val="clear" w:pos="5103"/>
          <w:tab w:val="clear" w:pos="10206"/>
          <w:tab w:val="center" w:pos="-3261"/>
        </w:tabs>
        <w:ind w:firstLine="567"/>
        <w:rPr>
          <w:sz w:val="21"/>
          <w:szCs w:val="21"/>
        </w:rPr>
      </w:pPr>
    </w:p>
    <w:p w:rsidR="00E01FE0" w:rsidRPr="00EC5A94" w:rsidRDefault="00E01FE0" w:rsidP="000A78EA">
      <w:pPr>
        <w:pStyle w:val="af1"/>
        <w:widowControl w:val="0"/>
        <w:tabs>
          <w:tab w:val="center" w:pos="-3261"/>
        </w:tabs>
        <w:ind w:firstLine="567"/>
        <w:rPr>
          <w:sz w:val="21"/>
          <w:szCs w:val="21"/>
        </w:rPr>
      </w:pPr>
    </w:p>
    <w:p w:rsidR="00E01FE0" w:rsidRPr="00EC5A94" w:rsidRDefault="00E01FE0" w:rsidP="009C2754">
      <w:pPr>
        <w:pStyle w:val="af1"/>
        <w:widowControl w:val="0"/>
        <w:tabs>
          <w:tab w:val="center" w:pos="-3261"/>
        </w:tabs>
        <w:jc w:val="center"/>
        <w:rPr>
          <w:b/>
          <w:bCs/>
          <w:i/>
          <w:sz w:val="21"/>
          <w:szCs w:val="21"/>
        </w:rPr>
      </w:pPr>
      <w:r w:rsidRPr="00EC5A94">
        <w:rPr>
          <w:b/>
          <w:sz w:val="21"/>
          <w:szCs w:val="21"/>
        </w:rPr>
        <w:t>19.</w:t>
      </w:r>
      <w:r w:rsidRPr="00EC5A94">
        <w:rPr>
          <w:sz w:val="21"/>
          <w:szCs w:val="21"/>
        </w:rPr>
        <w:t xml:space="preserve"> </w:t>
      </w:r>
      <w:r w:rsidRPr="00EC5A94">
        <w:rPr>
          <w:b/>
          <w:bCs/>
          <w:sz w:val="21"/>
          <w:szCs w:val="21"/>
        </w:rPr>
        <w:t>ОБСТОЯТЕЛЬСТВА НЕПРЕОДОЛИМОЙ СИЛЫ</w:t>
      </w:r>
    </w:p>
    <w:p w:rsidR="00E01FE0" w:rsidRPr="00EC5A94" w:rsidRDefault="00F626E4" w:rsidP="009C2754">
      <w:pPr>
        <w:pStyle w:val="af1"/>
        <w:widowControl w:val="0"/>
        <w:tabs>
          <w:tab w:val="clear" w:pos="5103"/>
          <w:tab w:val="clear" w:pos="10206"/>
          <w:tab w:val="center" w:pos="-3261"/>
          <w:tab w:val="left" w:pos="567"/>
        </w:tabs>
        <w:ind w:firstLine="567"/>
        <w:rPr>
          <w:sz w:val="21"/>
          <w:szCs w:val="21"/>
        </w:rPr>
      </w:pPr>
      <w:r w:rsidRPr="00EC5A94">
        <w:rPr>
          <w:sz w:val="21"/>
          <w:szCs w:val="21"/>
        </w:rPr>
        <w:t xml:space="preserve">19.1. </w:t>
      </w:r>
      <w:r w:rsidR="00E01FE0" w:rsidRPr="00EC5A94">
        <w:rPr>
          <w:sz w:val="21"/>
          <w:szCs w:val="21"/>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01FE0" w:rsidRPr="00EC5A94" w:rsidRDefault="00E01FE0" w:rsidP="00E01FE0">
      <w:pPr>
        <w:pStyle w:val="af1"/>
        <w:widowControl w:val="0"/>
        <w:tabs>
          <w:tab w:val="clear" w:pos="5103"/>
          <w:tab w:val="clear" w:pos="10206"/>
          <w:tab w:val="center" w:pos="-3261"/>
          <w:tab w:val="left" w:pos="567"/>
        </w:tabs>
        <w:ind w:firstLine="567"/>
        <w:rPr>
          <w:sz w:val="21"/>
          <w:szCs w:val="21"/>
        </w:rPr>
      </w:pPr>
      <w:r w:rsidRPr="00EC5A94">
        <w:rPr>
          <w:sz w:val="21"/>
          <w:szCs w:val="21"/>
        </w:rPr>
        <w:lastRenderedPageBreak/>
        <w:t>Сторона, ссылающаяся на обстоятельства непреодолимой силы, обязана в течение 5 (</w:t>
      </w:r>
      <w:r w:rsidR="001036C0" w:rsidRPr="00EC5A94">
        <w:rPr>
          <w:sz w:val="21"/>
          <w:szCs w:val="21"/>
        </w:rPr>
        <w:t>П</w:t>
      </w:r>
      <w:r w:rsidRPr="00EC5A94">
        <w:rPr>
          <w:sz w:val="21"/>
          <w:szCs w:val="21"/>
        </w:rPr>
        <w:t>яти)</w:t>
      </w:r>
      <w:r w:rsidR="003C6A67" w:rsidRPr="00EC5A94">
        <w:rPr>
          <w:sz w:val="21"/>
          <w:szCs w:val="21"/>
        </w:rPr>
        <w:t xml:space="preserve"> рабочих</w:t>
      </w:r>
      <w:r w:rsidRPr="00EC5A94">
        <w:rPr>
          <w:sz w:val="21"/>
          <w:szCs w:val="21"/>
        </w:rPr>
        <w:t xml:space="preserve"> дней с момента возникновения таких обстоятельств, проинформировать другую Сторону настоящего </w:t>
      </w:r>
      <w:r w:rsidR="00303E03" w:rsidRPr="00EC5A94">
        <w:rPr>
          <w:sz w:val="21"/>
          <w:szCs w:val="21"/>
        </w:rPr>
        <w:t xml:space="preserve">Соглашения </w:t>
      </w:r>
      <w:r w:rsidRPr="00EC5A94">
        <w:rPr>
          <w:sz w:val="21"/>
          <w:szCs w:val="21"/>
        </w:rPr>
        <w:t xml:space="preserve">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настоящему </w:t>
      </w:r>
      <w:r w:rsidR="00303E03" w:rsidRPr="00EC5A94">
        <w:rPr>
          <w:sz w:val="21"/>
          <w:szCs w:val="21"/>
        </w:rPr>
        <w:t xml:space="preserve">Соглашению </w:t>
      </w:r>
      <w:r w:rsidRPr="00EC5A94">
        <w:rPr>
          <w:sz w:val="21"/>
          <w:szCs w:val="21"/>
        </w:rPr>
        <w:t>и на срок исполнения обязательств.</w:t>
      </w:r>
    </w:p>
    <w:p w:rsidR="00E01FE0" w:rsidRPr="00EC5A94" w:rsidRDefault="00E01FE0" w:rsidP="00E01FE0">
      <w:pPr>
        <w:pStyle w:val="af1"/>
        <w:widowControl w:val="0"/>
        <w:tabs>
          <w:tab w:val="clear" w:pos="5103"/>
          <w:tab w:val="clear" w:pos="10206"/>
          <w:tab w:val="center" w:pos="-3261"/>
          <w:tab w:val="left" w:pos="567"/>
        </w:tabs>
        <w:ind w:firstLine="567"/>
        <w:rPr>
          <w:sz w:val="21"/>
          <w:szCs w:val="21"/>
        </w:rPr>
      </w:pPr>
      <w:r w:rsidRPr="00EC5A94">
        <w:rPr>
          <w:sz w:val="21"/>
          <w:szCs w:val="21"/>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настоящему </w:t>
      </w:r>
      <w:r w:rsidR="00303E03" w:rsidRPr="00EC5A94">
        <w:rPr>
          <w:sz w:val="21"/>
          <w:szCs w:val="21"/>
        </w:rPr>
        <w:t xml:space="preserve">Соглашению </w:t>
      </w:r>
      <w:r w:rsidRPr="00EC5A94">
        <w:rPr>
          <w:sz w:val="21"/>
          <w:szCs w:val="21"/>
        </w:rPr>
        <w:t>либо обосновать невозможность их исполнения.</w:t>
      </w:r>
    </w:p>
    <w:p w:rsidR="00E01FE0" w:rsidRPr="00EC5A94" w:rsidRDefault="00E01FE0" w:rsidP="009C2754">
      <w:pPr>
        <w:pStyle w:val="af1"/>
        <w:widowControl w:val="0"/>
        <w:tabs>
          <w:tab w:val="clear" w:pos="5103"/>
          <w:tab w:val="clear" w:pos="10206"/>
          <w:tab w:val="center" w:pos="-3261"/>
          <w:tab w:val="left" w:pos="567"/>
        </w:tabs>
        <w:ind w:firstLine="567"/>
        <w:rPr>
          <w:sz w:val="21"/>
          <w:szCs w:val="21"/>
        </w:rPr>
      </w:pPr>
      <w:r w:rsidRPr="00EC5A94">
        <w:rPr>
          <w:sz w:val="21"/>
          <w:szCs w:val="21"/>
        </w:rPr>
        <w:t xml:space="preserve">19.2. В случаях, предусмотренных в пункте </w:t>
      </w:r>
      <w:r w:rsidR="00F626E4" w:rsidRPr="00EC5A94">
        <w:rPr>
          <w:sz w:val="21"/>
          <w:szCs w:val="21"/>
        </w:rPr>
        <w:t>19.1</w:t>
      </w:r>
      <w:r w:rsidR="00303E03" w:rsidRPr="00EC5A94">
        <w:rPr>
          <w:sz w:val="21"/>
          <w:szCs w:val="21"/>
        </w:rPr>
        <w:t xml:space="preserve"> Соглашения</w:t>
      </w:r>
      <w:r w:rsidRPr="00EC5A94">
        <w:rPr>
          <w:sz w:val="21"/>
          <w:szCs w:val="21"/>
        </w:rPr>
        <w:t xml:space="preserve">, срок исполнения Сторонами обязательств по настоящему </w:t>
      </w:r>
      <w:r w:rsidR="00303E03" w:rsidRPr="00EC5A94">
        <w:rPr>
          <w:sz w:val="21"/>
          <w:szCs w:val="21"/>
        </w:rPr>
        <w:t xml:space="preserve">Соглашению </w:t>
      </w:r>
      <w:r w:rsidRPr="00EC5A94">
        <w:rPr>
          <w:sz w:val="21"/>
          <w:szCs w:val="21"/>
        </w:rPr>
        <w:t>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w:t>
      </w:r>
      <w:r w:rsidR="00303E03" w:rsidRPr="00EC5A94">
        <w:rPr>
          <w:sz w:val="21"/>
          <w:szCs w:val="21"/>
        </w:rPr>
        <w:t>Д</w:t>
      </w:r>
      <w:r w:rsidRPr="00EC5A94">
        <w:rPr>
          <w:sz w:val="21"/>
          <w:szCs w:val="21"/>
        </w:rPr>
        <w:t xml:space="preserve">вух) месяцев, любая из Сторон вправе в одностороннем порядке отказаться от дальнейшего исполнения настоящего </w:t>
      </w:r>
      <w:r w:rsidR="00303E03" w:rsidRPr="00EC5A94">
        <w:rPr>
          <w:sz w:val="21"/>
          <w:szCs w:val="21"/>
        </w:rPr>
        <w:t xml:space="preserve">Соглашения </w:t>
      </w:r>
      <w:r w:rsidRPr="00EC5A94">
        <w:rPr>
          <w:sz w:val="21"/>
          <w:szCs w:val="21"/>
        </w:rPr>
        <w:t xml:space="preserve">без возникновения обязательств по возмещению убытков, связанных с прекращением настоящего </w:t>
      </w:r>
      <w:r w:rsidR="00303E03" w:rsidRPr="00EC5A94">
        <w:rPr>
          <w:sz w:val="21"/>
          <w:szCs w:val="21"/>
        </w:rPr>
        <w:t>Соглашения</w:t>
      </w:r>
      <w:r w:rsidRPr="00EC5A94">
        <w:rPr>
          <w:sz w:val="21"/>
          <w:szCs w:val="21"/>
        </w:rPr>
        <w:t>.</w:t>
      </w:r>
    </w:p>
    <w:p w:rsidR="00E01FE0" w:rsidRPr="00EC5A94" w:rsidRDefault="00E01FE0" w:rsidP="009C2754">
      <w:pPr>
        <w:pStyle w:val="af1"/>
        <w:widowControl w:val="0"/>
        <w:tabs>
          <w:tab w:val="clear" w:pos="5103"/>
          <w:tab w:val="clear" w:pos="10206"/>
          <w:tab w:val="center" w:pos="-3261"/>
          <w:tab w:val="left" w:pos="567"/>
        </w:tabs>
        <w:ind w:firstLine="567"/>
        <w:rPr>
          <w:sz w:val="21"/>
          <w:szCs w:val="21"/>
        </w:rPr>
      </w:pPr>
      <w:r w:rsidRPr="00EC5A94">
        <w:rPr>
          <w:sz w:val="21"/>
          <w:szCs w:val="21"/>
        </w:rPr>
        <w:t xml:space="preserve">19.3.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настоящим </w:t>
      </w:r>
      <w:r w:rsidR="00303E03" w:rsidRPr="00EC5A94">
        <w:rPr>
          <w:sz w:val="21"/>
          <w:szCs w:val="21"/>
        </w:rPr>
        <w:t xml:space="preserve">Соглашением </w:t>
      </w:r>
      <w:r w:rsidRPr="00EC5A94">
        <w:rPr>
          <w:sz w:val="21"/>
          <w:szCs w:val="21"/>
        </w:rPr>
        <w:t>срок.</w:t>
      </w:r>
    </w:p>
    <w:p w:rsidR="00E01FE0" w:rsidRPr="00EC5A94" w:rsidRDefault="00F626E4" w:rsidP="0011537F">
      <w:pPr>
        <w:pStyle w:val="af1"/>
        <w:widowControl w:val="0"/>
        <w:numPr>
          <w:ilvl w:val="1"/>
          <w:numId w:val="20"/>
        </w:numPr>
        <w:tabs>
          <w:tab w:val="clear" w:pos="5103"/>
          <w:tab w:val="clear" w:pos="10206"/>
          <w:tab w:val="center" w:pos="-3261"/>
          <w:tab w:val="left" w:pos="567"/>
        </w:tabs>
        <w:ind w:left="0" w:firstLine="567"/>
        <w:rPr>
          <w:sz w:val="21"/>
          <w:szCs w:val="21"/>
        </w:rPr>
      </w:pPr>
      <w:r w:rsidRPr="00EC5A94">
        <w:rPr>
          <w:sz w:val="21"/>
          <w:szCs w:val="21"/>
        </w:rPr>
        <w:t xml:space="preserve"> </w:t>
      </w:r>
      <w:r w:rsidR="00E01FE0" w:rsidRPr="00EC5A94">
        <w:rPr>
          <w:sz w:val="21"/>
          <w:szCs w:val="21"/>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bookmarkEnd w:id="24"/>
    <w:p w:rsidR="00F25ECD" w:rsidRPr="00EC5A94" w:rsidRDefault="005141F6" w:rsidP="00042C7B">
      <w:pPr>
        <w:widowControl w:val="0"/>
        <w:jc w:val="center"/>
        <w:rPr>
          <w:b/>
          <w:sz w:val="21"/>
          <w:szCs w:val="21"/>
        </w:rPr>
      </w:pPr>
      <w:r w:rsidRPr="00EC5A94">
        <w:rPr>
          <w:b/>
          <w:sz w:val="21"/>
          <w:szCs w:val="21"/>
        </w:rPr>
        <w:t>20</w:t>
      </w:r>
      <w:r w:rsidR="00C82AD4" w:rsidRPr="00EC5A94">
        <w:rPr>
          <w:b/>
          <w:sz w:val="21"/>
          <w:szCs w:val="21"/>
        </w:rPr>
        <w:t>.</w:t>
      </w:r>
      <w:r w:rsidR="00F25ECD" w:rsidRPr="00EC5A94">
        <w:rPr>
          <w:b/>
          <w:sz w:val="21"/>
          <w:szCs w:val="21"/>
        </w:rPr>
        <w:t xml:space="preserve"> ЗАКЛЮЧИТЕЛЬНЫЕ ПОЛОЖЕНИЯ</w:t>
      </w:r>
    </w:p>
    <w:p w:rsidR="00F25ECD" w:rsidRPr="00EC5A94" w:rsidRDefault="00F25ECD" w:rsidP="00042C7B">
      <w:pPr>
        <w:widowControl w:val="0"/>
        <w:rPr>
          <w:b/>
          <w:bCs/>
          <w:sz w:val="21"/>
          <w:szCs w:val="21"/>
        </w:rPr>
      </w:pPr>
    </w:p>
    <w:p w:rsidR="00A26DD1" w:rsidRPr="00EC5A94" w:rsidRDefault="003B66C0" w:rsidP="00794808">
      <w:pPr>
        <w:widowControl w:val="0"/>
        <w:tabs>
          <w:tab w:val="clear" w:pos="0"/>
          <w:tab w:val="left" w:pos="708"/>
        </w:tabs>
        <w:ind w:firstLine="567"/>
        <w:rPr>
          <w:sz w:val="21"/>
          <w:szCs w:val="21"/>
        </w:rPr>
      </w:pPr>
      <w:r w:rsidRPr="00EC5A94">
        <w:rPr>
          <w:sz w:val="21"/>
          <w:szCs w:val="21"/>
        </w:rPr>
        <w:t>20</w:t>
      </w:r>
      <w:r w:rsidR="00F6218D" w:rsidRPr="00EC5A94">
        <w:rPr>
          <w:sz w:val="21"/>
          <w:szCs w:val="21"/>
        </w:rPr>
        <w:t xml:space="preserve">.1 </w:t>
      </w:r>
      <w:r w:rsidR="00541736" w:rsidRPr="00EC5A94">
        <w:rPr>
          <w:sz w:val="21"/>
          <w:szCs w:val="21"/>
        </w:rPr>
        <w:t>Настоящим Заемщик, являясь субъектом кредитной истории в соответствии с Федеральным законом РФ № 218-ФЗ от 30 декабря 2004</w:t>
      </w:r>
      <w:r w:rsidRPr="00EC5A94">
        <w:rPr>
          <w:sz w:val="21"/>
          <w:szCs w:val="21"/>
        </w:rPr>
        <w:t xml:space="preserve"> </w:t>
      </w:r>
      <w:r w:rsidR="00541736" w:rsidRPr="00EC5A94">
        <w:rPr>
          <w:sz w:val="21"/>
          <w:szCs w:val="21"/>
        </w:rPr>
        <w:t>г. «О кредитных историях»</w:t>
      </w:r>
      <w:r w:rsidR="00D0552F" w:rsidRPr="00EC5A94">
        <w:rPr>
          <w:sz w:val="21"/>
          <w:szCs w:val="21"/>
        </w:rPr>
        <w:t xml:space="preserve"> (далее – Закон о кредитных историях)</w:t>
      </w:r>
      <w:r w:rsidR="00541736" w:rsidRPr="00EC5A94">
        <w:rPr>
          <w:sz w:val="21"/>
          <w:szCs w:val="21"/>
        </w:rPr>
        <w:t xml:space="preserve">, подтверждает, что осведомлен о представлении Банком всей имеющейся о нем информации в объеме, в порядке и на условиях, предусмотренных </w:t>
      </w:r>
      <w:r w:rsidR="006D5CAD" w:rsidRPr="00EC5A94">
        <w:rPr>
          <w:sz w:val="21"/>
          <w:szCs w:val="21"/>
        </w:rPr>
        <w:t>З</w:t>
      </w:r>
      <w:r w:rsidR="00541736" w:rsidRPr="00EC5A94">
        <w:rPr>
          <w:sz w:val="21"/>
          <w:szCs w:val="21"/>
        </w:rPr>
        <w:t>аконом</w:t>
      </w:r>
      <w:r w:rsidR="006D5CAD" w:rsidRPr="00EC5A94">
        <w:rPr>
          <w:sz w:val="21"/>
          <w:szCs w:val="21"/>
        </w:rPr>
        <w:t xml:space="preserve"> о кредитных историях</w:t>
      </w:r>
      <w:r w:rsidR="00541736" w:rsidRPr="00EC5A94">
        <w:rPr>
          <w:sz w:val="21"/>
          <w:szCs w:val="21"/>
        </w:rPr>
        <w:t>, в бюро кредитных историй, включенное в реестр бюро кредитных историй</w:t>
      </w:r>
      <w:r w:rsidR="00D0552F" w:rsidRPr="00EC5A94">
        <w:rPr>
          <w:sz w:val="21"/>
          <w:szCs w:val="21"/>
        </w:rPr>
        <w:t>.</w:t>
      </w:r>
    </w:p>
    <w:p w:rsidR="00F62744" w:rsidRPr="00EC5A94" w:rsidRDefault="00F62744" w:rsidP="00794808">
      <w:pPr>
        <w:widowControl w:val="0"/>
        <w:tabs>
          <w:tab w:val="clear" w:pos="0"/>
          <w:tab w:val="left" w:pos="708"/>
        </w:tabs>
        <w:ind w:firstLine="567"/>
        <w:rPr>
          <w:sz w:val="21"/>
          <w:szCs w:val="21"/>
        </w:rPr>
      </w:pPr>
      <w:r w:rsidRPr="00EC5A94">
        <w:rPr>
          <w:sz w:val="21"/>
          <w:szCs w:val="21"/>
        </w:rPr>
        <w:t xml:space="preserve">20.2. Все документы, корреспонденция и переписка, а также вся прочая документация, которая должна быть подготовлена и представлена по </w:t>
      </w:r>
      <w:r w:rsidR="00567F0D" w:rsidRPr="00EC5A94">
        <w:rPr>
          <w:sz w:val="21"/>
          <w:szCs w:val="21"/>
        </w:rPr>
        <w:t>Соглашению</w:t>
      </w:r>
      <w:r w:rsidRPr="00EC5A94">
        <w:rPr>
          <w:sz w:val="21"/>
          <w:szCs w:val="21"/>
        </w:rPr>
        <w:t xml:space="preserve">, ведутся на русском языке, и </w:t>
      </w:r>
      <w:r w:rsidR="00567F0D" w:rsidRPr="00EC5A94">
        <w:rPr>
          <w:sz w:val="21"/>
          <w:szCs w:val="21"/>
        </w:rPr>
        <w:t xml:space="preserve">Соглашение </w:t>
      </w:r>
      <w:r w:rsidRPr="00EC5A94">
        <w:rPr>
          <w:sz w:val="21"/>
          <w:szCs w:val="21"/>
        </w:rPr>
        <w:t>толкуется в соответствии с нормами этого языка.</w:t>
      </w:r>
    </w:p>
    <w:p w:rsidR="00F62744" w:rsidRPr="00EC5A94" w:rsidRDefault="00F62744" w:rsidP="00F62744">
      <w:pPr>
        <w:widowControl w:val="0"/>
        <w:tabs>
          <w:tab w:val="clear" w:pos="0"/>
          <w:tab w:val="left" w:pos="708"/>
        </w:tabs>
        <w:ind w:firstLine="567"/>
        <w:rPr>
          <w:sz w:val="21"/>
          <w:szCs w:val="21"/>
        </w:rPr>
      </w:pPr>
      <w:r w:rsidRPr="00EC5A94">
        <w:rPr>
          <w:sz w:val="21"/>
          <w:szCs w:val="21"/>
        </w:rPr>
        <w:t xml:space="preserve">20.3. </w:t>
      </w:r>
      <w:r w:rsidR="00567F0D" w:rsidRPr="00EC5A94">
        <w:rPr>
          <w:sz w:val="21"/>
          <w:szCs w:val="21"/>
        </w:rPr>
        <w:t xml:space="preserve">Соглашение </w:t>
      </w:r>
      <w:r w:rsidRPr="00EC5A94">
        <w:rPr>
          <w:sz w:val="21"/>
          <w:szCs w:val="21"/>
        </w:rPr>
        <w:t>в соответствии со ст. 431 ГК РФ подлежит толкованию с учетом буквального значения содержащихся в нем слов и выражений.</w:t>
      </w:r>
    </w:p>
    <w:p w:rsidR="00F62744" w:rsidRPr="00EC5A94" w:rsidRDefault="00F62744" w:rsidP="00F62744">
      <w:pPr>
        <w:widowControl w:val="0"/>
        <w:tabs>
          <w:tab w:val="clear" w:pos="0"/>
          <w:tab w:val="left" w:pos="708"/>
        </w:tabs>
        <w:ind w:firstLine="567"/>
        <w:rPr>
          <w:sz w:val="21"/>
          <w:szCs w:val="21"/>
        </w:rPr>
      </w:pPr>
      <w:r w:rsidRPr="00EC5A94">
        <w:rPr>
          <w:sz w:val="21"/>
          <w:szCs w:val="21"/>
        </w:rPr>
        <w:t xml:space="preserve">20.4. </w:t>
      </w:r>
      <w:r w:rsidR="00567F0D" w:rsidRPr="00EC5A94">
        <w:rPr>
          <w:sz w:val="21"/>
          <w:szCs w:val="21"/>
        </w:rPr>
        <w:t xml:space="preserve">Настоящее Соглашение </w:t>
      </w:r>
      <w:r w:rsidRPr="00EC5A94">
        <w:rPr>
          <w:sz w:val="21"/>
          <w:szCs w:val="21"/>
        </w:rPr>
        <w:t>вступает в силу с даты его подписания и действует до полного исполнения Сторонами всех обязательств по нему.</w:t>
      </w:r>
    </w:p>
    <w:p w:rsidR="00F62744" w:rsidRPr="00EC5A94" w:rsidRDefault="00F62744" w:rsidP="00794808">
      <w:pPr>
        <w:widowControl w:val="0"/>
        <w:tabs>
          <w:tab w:val="clear" w:pos="0"/>
          <w:tab w:val="left" w:pos="708"/>
        </w:tabs>
        <w:ind w:firstLine="567"/>
        <w:rPr>
          <w:sz w:val="21"/>
          <w:szCs w:val="21"/>
        </w:rPr>
      </w:pPr>
      <w:r w:rsidRPr="00EC5A94">
        <w:rPr>
          <w:sz w:val="21"/>
          <w:szCs w:val="21"/>
        </w:rPr>
        <w:t xml:space="preserve">20.5. </w:t>
      </w:r>
      <w:r w:rsidR="00567F0D" w:rsidRPr="00EC5A94">
        <w:rPr>
          <w:sz w:val="21"/>
          <w:szCs w:val="21"/>
        </w:rPr>
        <w:t xml:space="preserve">Настоящее Соглашение </w:t>
      </w:r>
      <w:r w:rsidRPr="00EC5A94">
        <w:rPr>
          <w:sz w:val="21"/>
          <w:szCs w:val="21"/>
        </w:rPr>
        <w:t xml:space="preserve">со всеми его дополнительными соглашениями и приложениями представляет собой единое соглашение между Банком и Заемщиком в отношении предмета </w:t>
      </w:r>
      <w:r w:rsidR="00567F0D" w:rsidRPr="00EC5A94">
        <w:rPr>
          <w:sz w:val="21"/>
          <w:szCs w:val="21"/>
        </w:rPr>
        <w:t xml:space="preserve">Соглашения </w:t>
      </w:r>
      <w:r w:rsidRPr="00EC5A94">
        <w:rPr>
          <w:sz w:val="21"/>
          <w:szCs w:val="21"/>
        </w:rPr>
        <w:t xml:space="preserve">и заменяет собой всю переписку, переговоры и соглашения (как письменные, так и устные) сторон по этому предмету, имевшие место до дня подписания </w:t>
      </w:r>
      <w:r w:rsidR="00567F0D" w:rsidRPr="00EC5A94">
        <w:rPr>
          <w:sz w:val="21"/>
          <w:szCs w:val="21"/>
        </w:rPr>
        <w:t>Соглашения</w:t>
      </w:r>
      <w:r w:rsidRPr="00EC5A94">
        <w:rPr>
          <w:sz w:val="21"/>
          <w:szCs w:val="21"/>
        </w:rPr>
        <w:t>.</w:t>
      </w:r>
    </w:p>
    <w:p w:rsidR="00F62744" w:rsidRPr="00EC5A94" w:rsidRDefault="00F62744" w:rsidP="00794808">
      <w:pPr>
        <w:widowControl w:val="0"/>
        <w:tabs>
          <w:tab w:val="clear" w:pos="0"/>
          <w:tab w:val="left" w:pos="708"/>
        </w:tabs>
        <w:ind w:firstLine="567"/>
        <w:rPr>
          <w:sz w:val="21"/>
          <w:szCs w:val="21"/>
        </w:rPr>
      </w:pPr>
      <w:r w:rsidRPr="00EC5A94">
        <w:rPr>
          <w:sz w:val="21"/>
          <w:szCs w:val="21"/>
        </w:rPr>
        <w:t xml:space="preserve">20.6. Любые изменения, дополнения и приложения к настоящему </w:t>
      </w:r>
      <w:r w:rsidR="00567F0D" w:rsidRPr="00EC5A94">
        <w:rPr>
          <w:sz w:val="21"/>
          <w:szCs w:val="21"/>
        </w:rPr>
        <w:t xml:space="preserve">Соглашению </w:t>
      </w:r>
      <w:r w:rsidRPr="00EC5A94">
        <w:rPr>
          <w:sz w:val="21"/>
          <w:szCs w:val="21"/>
        </w:rPr>
        <w:t>действительны при условии, если они совершены в письменной форме и подписаны уполномоченными представителями обеих Сторон.</w:t>
      </w:r>
    </w:p>
    <w:p w:rsidR="00F62744" w:rsidRPr="00EC5A94" w:rsidRDefault="00F62744" w:rsidP="00794808">
      <w:pPr>
        <w:widowControl w:val="0"/>
        <w:tabs>
          <w:tab w:val="clear" w:pos="0"/>
          <w:tab w:val="left" w:pos="708"/>
        </w:tabs>
        <w:ind w:firstLine="567"/>
        <w:rPr>
          <w:sz w:val="21"/>
          <w:szCs w:val="21"/>
        </w:rPr>
      </w:pPr>
      <w:r w:rsidRPr="00EC5A94">
        <w:rPr>
          <w:sz w:val="21"/>
          <w:szCs w:val="21"/>
        </w:rPr>
        <w:t xml:space="preserve">20.7. Вопросы, не урегулированные настоящим </w:t>
      </w:r>
      <w:r w:rsidR="00567F0D" w:rsidRPr="00EC5A94">
        <w:rPr>
          <w:sz w:val="21"/>
          <w:szCs w:val="21"/>
        </w:rPr>
        <w:t>Соглашением</w:t>
      </w:r>
      <w:r w:rsidRPr="00EC5A94">
        <w:rPr>
          <w:sz w:val="21"/>
          <w:szCs w:val="21"/>
        </w:rPr>
        <w:t>, регламентируются нормами законодательства Российской Федерации.</w:t>
      </w:r>
    </w:p>
    <w:p w:rsidR="00171EA8" w:rsidRPr="00EC5A94" w:rsidRDefault="005141F6" w:rsidP="00794808">
      <w:pPr>
        <w:widowControl w:val="0"/>
        <w:tabs>
          <w:tab w:val="clear" w:pos="0"/>
          <w:tab w:val="left" w:pos="708"/>
        </w:tabs>
        <w:ind w:firstLine="567"/>
        <w:rPr>
          <w:sz w:val="21"/>
          <w:szCs w:val="21"/>
        </w:rPr>
      </w:pPr>
      <w:r w:rsidRPr="00EC5A94">
        <w:rPr>
          <w:sz w:val="21"/>
          <w:szCs w:val="21"/>
        </w:rPr>
        <w:t>20.8</w:t>
      </w:r>
      <w:r w:rsidR="00F25ECD" w:rsidRPr="00EC5A94">
        <w:rPr>
          <w:sz w:val="21"/>
          <w:szCs w:val="21"/>
        </w:rPr>
        <w:t xml:space="preserve">. </w:t>
      </w:r>
      <w:r w:rsidR="00171EA8" w:rsidRPr="00EC5A94">
        <w:rPr>
          <w:sz w:val="21"/>
          <w:szCs w:val="21"/>
        </w:rPr>
        <w:t xml:space="preserve">Все указанные в настоящем </w:t>
      </w:r>
      <w:r w:rsidR="00567F0D" w:rsidRPr="00EC5A94">
        <w:rPr>
          <w:sz w:val="21"/>
          <w:szCs w:val="21"/>
        </w:rPr>
        <w:t xml:space="preserve">Соглашении </w:t>
      </w:r>
      <w:r w:rsidR="00171EA8" w:rsidRPr="00EC5A94">
        <w:rPr>
          <w:sz w:val="21"/>
          <w:szCs w:val="21"/>
        </w:rPr>
        <w:t>приложения являются его неотъемлемой частью:</w:t>
      </w:r>
    </w:p>
    <w:p w:rsidR="00171EA8" w:rsidRPr="00EC5A94" w:rsidRDefault="00F25ECD" w:rsidP="00794808">
      <w:pPr>
        <w:widowControl w:val="0"/>
        <w:tabs>
          <w:tab w:val="clear" w:pos="0"/>
          <w:tab w:val="left" w:pos="708"/>
        </w:tabs>
        <w:ind w:firstLine="567"/>
        <w:rPr>
          <w:iCs/>
          <w:sz w:val="21"/>
          <w:szCs w:val="21"/>
        </w:rPr>
      </w:pPr>
      <w:r w:rsidRPr="00EC5A94">
        <w:rPr>
          <w:sz w:val="21"/>
          <w:szCs w:val="21"/>
        </w:rPr>
        <w:t xml:space="preserve">Приложение №1 – форма Заявления </w:t>
      </w:r>
      <w:r w:rsidR="005F2B61" w:rsidRPr="00EC5A94">
        <w:rPr>
          <w:iCs/>
          <w:sz w:val="21"/>
          <w:szCs w:val="21"/>
        </w:rPr>
        <w:t>(Оферты</w:t>
      </w:r>
      <w:r w:rsidR="00171EA8" w:rsidRPr="00EC5A94">
        <w:rPr>
          <w:iCs/>
          <w:sz w:val="21"/>
          <w:szCs w:val="21"/>
        </w:rPr>
        <w:t>)</w:t>
      </w:r>
      <w:r w:rsidR="004E108D" w:rsidRPr="00EC5A94">
        <w:rPr>
          <w:iCs/>
          <w:sz w:val="21"/>
          <w:szCs w:val="21"/>
        </w:rPr>
        <w:t xml:space="preserve"> на 1 листе</w:t>
      </w:r>
      <w:r w:rsidR="00171EA8" w:rsidRPr="00EC5A94">
        <w:rPr>
          <w:iCs/>
          <w:sz w:val="21"/>
          <w:szCs w:val="21"/>
        </w:rPr>
        <w:t xml:space="preserve">; </w:t>
      </w:r>
    </w:p>
    <w:p w:rsidR="00171EA8" w:rsidRPr="00EC5A94" w:rsidRDefault="00B02620" w:rsidP="00794808">
      <w:pPr>
        <w:widowControl w:val="0"/>
        <w:tabs>
          <w:tab w:val="clear" w:pos="0"/>
          <w:tab w:val="left" w:pos="708"/>
        </w:tabs>
        <w:ind w:firstLine="567"/>
        <w:rPr>
          <w:sz w:val="21"/>
          <w:szCs w:val="21"/>
        </w:rPr>
      </w:pPr>
      <w:r w:rsidRPr="00EC5A94">
        <w:rPr>
          <w:iCs/>
          <w:sz w:val="21"/>
          <w:szCs w:val="21"/>
        </w:rPr>
        <w:t>Приложение №2 – реестр целевого использования Кредита</w:t>
      </w:r>
      <w:r w:rsidR="004E108D" w:rsidRPr="00EC5A94">
        <w:rPr>
          <w:iCs/>
          <w:sz w:val="21"/>
          <w:szCs w:val="21"/>
        </w:rPr>
        <w:t xml:space="preserve"> на 1 листе;</w:t>
      </w:r>
    </w:p>
    <w:p w:rsidR="00F25ECD" w:rsidRPr="00EC5A94" w:rsidRDefault="007C5B69" w:rsidP="00794808">
      <w:pPr>
        <w:widowControl w:val="0"/>
        <w:tabs>
          <w:tab w:val="clear" w:pos="0"/>
          <w:tab w:val="left" w:pos="708"/>
        </w:tabs>
        <w:ind w:firstLine="567"/>
        <w:rPr>
          <w:sz w:val="21"/>
          <w:szCs w:val="21"/>
        </w:rPr>
      </w:pPr>
      <w:r w:rsidRPr="00EC5A94">
        <w:rPr>
          <w:sz w:val="21"/>
          <w:szCs w:val="21"/>
        </w:rPr>
        <w:t>Приложение №</w:t>
      </w:r>
      <w:r w:rsidR="0011537F" w:rsidRPr="00EC5A94">
        <w:rPr>
          <w:sz w:val="21"/>
          <w:szCs w:val="21"/>
        </w:rPr>
        <w:t>3</w:t>
      </w:r>
      <w:r w:rsidRPr="00EC5A94">
        <w:rPr>
          <w:sz w:val="21"/>
          <w:szCs w:val="21"/>
        </w:rPr>
        <w:t xml:space="preserve"> – Показатели устойчивого развития</w:t>
      </w:r>
      <w:r w:rsidR="004E108D" w:rsidRPr="00EC5A94">
        <w:rPr>
          <w:iCs/>
          <w:sz w:val="21"/>
          <w:szCs w:val="21"/>
        </w:rPr>
        <w:t xml:space="preserve"> на 1 листе</w:t>
      </w:r>
      <w:r w:rsidR="00F25ECD" w:rsidRPr="00EC5A94">
        <w:rPr>
          <w:sz w:val="21"/>
          <w:szCs w:val="21"/>
        </w:rPr>
        <w:t>.</w:t>
      </w:r>
    </w:p>
    <w:p w:rsidR="00F25ECD" w:rsidRPr="00EC5A94" w:rsidRDefault="005141F6" w:rsidP="00042C7B">
      <w:pPr>
        <w:widowControl w:val="0"/>
        <w:tabs>
          <w:tab w:val="clear" w:pos="0"/>
          <w:tab w:val="clear" w:pos="5103"/>
          <w:tab w:val="clear" w:pos="10206"/>
        </w:tabs>
        <w:ind w:firstLine="567"/>
        <w:rPr>
          <w:sz w:val="21"/>
          <w:szCs w:val="21"/>
        </w:rPr>
      </w:pPr>
      <w:r w:rsidRPr="00EC5A94">
        <w:rPr>
          <w:sz w:val="21"/>
          <w:szCs w:val="21"/>
        </w:rPr>
        <w:t>20.9</w:t>
      </w:r>
      <w:r w:rsidR="00E64AA9" w:rsidRPr="00EC5A94">
        <w:rPr>
          <w:sz w:val="21"/>
          <w:szCs w:val="21"/>
        </w:rPr>
        <w:t xml:space="preserve">. </w:t>
      </w:r>
      <w:r w:rsidR="00F25ECD" w:rsidRPr="00EC5A94">
        <w:rPr>
          <w:sz w:val="21"/>
          <w:szCs w:val="21"/>
        </w:rPr>
        <w:t xml:space="preserve">Соглашение заключено </w:t>
      </w:r>
      <w:r w:rsidR="00171EA8" w:rsidRPr="00EC5A94">
        <w:rPr>
          <w:sz w:val="21"/>
          <w:szCs w:val="21"/>
        </w:rPr>
        <w:t xml:space="preserve">на русском языке </w:t>
      </w:r>
      <w:r w:rsidR="00F25ECD" w:rsidRPr="00EC5A94">
        <w:rPr>
          <w:sz w:val="21"/>
          <w:szCs w:val="21"/>
        </w:rPr>
        <w:t>в г.</w:t>
      </w:r>
      <w:r w:rsidR="00BC6876" w:rsidRPr="00EC5A94">
        <w:rPr>
          <w:sz w:val="21"/>
          <w:szCs w:val="21"/>
        </w:rPr>
        <w:t xml:space="preserve"> </w:t>
      </w:r>
      <w:bookmarkStart w:id="26" w:name="OLE_LINK4"/>
      <w:r w:rsidR="00171EA8" w:rsidRPr="00EC5A94">
        <w:rPr>
          <w:sz w:val="21"/>
          <w:szCs w:val="21"/>
        </w:rPr>
        <w:t>Москв</w:t>
      </w:r>
      <w:r w:rsidR="003C6A67" w:rsidRPr="00EC5A94">
        <w:rPr>
          <w:sz w:val="21"/>
          <w:szCs w:val="21"/>
        </w:rPr>
        <w:t>е</w:t>
      </w:r>
      <w:r w:rsidR="00171EA8" w:rsidRPr="00EC5A94">
        <w:rPr>
          <w:sz w:val="21"/>
          <w:szCs w:val="21"/>
        </w:rPr>
        <w:t xml:space="preserve"> </w:t>
      </w:r>
      <w:bookmarkEnd w:id="26"/>
      <w:r w:rsidR="00F25ECD" w:rsidRPr="00EC5A94">
        <w:rPr>
          <w:sz w:val="21"/>
          <w:szCs w:val="21"/>
        </w:rPr>
        <w:t xml:space="preserve">в </w:t>
      </w:r>
      <w:r w:rsidR="006C37D3" w:rsidRPr="00EC5A94">
        <w:rPr>
          <w:sz w:val="21"/>
          <w:szCs w:val="21"/>
        </w:rPr>
        <w:t xml:space="preserve">3 </w:t>
      </w:r>
      <w:r w:rsidR="00F25ECD" w:rsidRPr="00EC5A94">
        <w:rPr>
          <w:sz w:val="21"/>
          <w:szCs w:val="21"/>
        </w:rPr>
        <w:t>(</w:t>
      </w:r>
      <w:r w:rsidR="006C37D3" w:rsidRPr="00EC5A94">
        <w:rPr>
          <w:sz w:val="21"/>
          <w:szCs w:val="21"/>
        </w:rPr>
        <w:t>Трех</w:t>
      </w:r>
      <w:r w:rsidR="00F25ECD" w:rsidRPr="00EC5A94">
        <w:rPr>
          <w:sz w:val="21"/>
          <w:szCs w:val="21"/>
        </w:rPr>
        <w:t xml:space="preserve">) подлинных экземплярах, имеющих равную юридическую силу, </w:t>
      </w:r>
      <w:r w:rsidR="006C37D3" w:rsidRPr="00EC5A94">
        <w:rPr>
          <w:sz w:val="21"/>
          <w:szCs w:val="21"/>
        </w:rPr>
        <w:t xml:space="preserve">два </w:t>
      </w:r>
      <w:r w:rsidR="00F25ECD" w:rsidRPr="00EC5A94">
        <w:rPr>
          <w:sz w:val="21"/>
          <w:szCs w:val="21"/>
        </w:rPr>
        <w:t>экземпляр</w:t>
      </w:r>
      <w:r w:rsidR="006C37D3" w:rsidRPr="00EC5A94">
        <w:rPr>
          <w:sz w:val="21"/>
          <w:szCs w:val="21"/>
        </w:rPr>
        <w:t>а</w:t>
      </w:r>
      <w:r w:rsidR="00F25ECD" w:rsidRPr="00EC5A94">
        <w:rPr>
          <w:sz w:val="21"/>
          <w:szCs w:val="21"/>
        </w:rPr>
        <w:t xml:space="preserve"> для Кредитора, один экземпляр для Заемщика. </w:t>
      </w:r>
    </w:p>
    <w:p w:rsidR="00F551A4" w:rsidRPr="00EC5A94" w:rsidRDefault="00F551A4" w:rsidP="00F551A4">
      <w:pPr>
        <w:rPr>
          <w:sz w:val="21"/>
          <w:szCs w:val="21"/>
        </w:rPr>
      </w:pPr>
      <w:r w:rsidRPr="00EC5A94">
        <w:rPr>
          <w:sz w:val="21"/>
          <w:szCs w:val="21"/>
        </w:rPr>
        <w:tab/>
      </w:r>
      <w:r w:rsidR="00B050E2" w:rsidRPr="00EC5A94">
        <w:rPr>
          <w:sz w:val="21"/>
          <w:szCs w:val="21"/>
        </w:rPr>
        <w:t xml:space="preserve">            </w:t>
      </w:r>
      <w:r w:rsidR="006A2530" w:rsidRPr="00EC5A94">
        <w:rPr>
          <w:sz w:val="21"/>
          <w:szCs w:val="21"/>
        </w:rPr>
        <w:t>20.10.</w:t>
      </w:r>
      <w:r w:rsidRPr="00EC5A94">
        <w:rPr>
          <w:sz w:val="21"/>
          <w:szCs w:val="21"/>
        </w:rPr>
        <w:t xml:space="preserve"> Настоящее Соглашение может быть подписано в электронной форме усиленными квалифицированными электронными подписями Сторон. Согласно </w:t>
      </w:r>
      <w:r w:rsidR="00B050E2" w:rsidRPr="00EC5A94">
        <w:rPr>
          <w:sz w:val="21"/>
          <w:szCs w:val="21"/>
        </w:rPr>
        <w:t>З</w:t>
      </w:r>
      <w:r w:rsidRPr="00EC5A94">
        <w:rPr>
          <w:sz w:val="21"/>
          <w:szCs w:val="21"/>
        </w:rPr>
        <w:t xml:space="preserve">аконодательству Соглашение, подписанное усиленными квалифицированными электронными подписями Сторон, признается равнозначным документу на бумажном носителе, подписанному собственноручными подписями. </w:t>
      </w:r>
    </w:p>
    <w:p w:rsidR="00036F17" w:rsidRPr="00EC5A94" w:rsidRDefault="00036F17" w:rsidP="00036F17">
      <w:pPr>
        <w:widowControl w:val="0"/>
        <w:tabs>
          <w:tab w:val="clear" w:pos="0"/>
          <w:tab w:val="clear" w:pos="5103"/>
          <w:tab w:val="clear" w:pos="10206"/>
        </w:tabs>
        <w:ind w:firstLine="567"/>
        <w:rPr>
          <w:sz w:val="21"/>
          <w:szCs w:val="21"/>
        </w:rPr>
      </w:pPr>
    </w:p>
    <w:p w:rsidR="00794808" w:rsidRPr="00EC5A94" w:rsidRDefault="006A2530" w:rsidP="00794808">
      <w:pPr>
        <w:widowControl w:val="0"/>
        <w:jc w:val="center"/>
        <w:rPr>
          <w:b/>
          <w:sz w:val="21"/>
          <w:szCs w:val="21"/>
        </w:rPr>
      </w:pPr>
      <w:r w:rsidRPr="00EC5A94">
        <w:rPr>
          <w:b/>
          <w:sz w:val="21"/>
          <w:szCs w:val="21"/>
        </w:rPr>
        <w:t>21</w:t>
      </w:r>
      <w:r w:rsidR="00794808" w:rsidRPr="00EC5A94">
        <w:rPr>
          <w:b/>
          <w:sz w:val="21"/>
          <w:szCs w:val="21"/>
        </w:rPr>
        <w:t>. АДРЕСА И РЕКВИЗИТЫ СТОРОН</w:t>
      </w:r>
    </w:p>
    <w:p w:rsidR="00794808" w:rsidRPr="00EC5A94" w:rsidRDefault="00794808" w:rsidP="00794808">
      <w:pPr>
        <w:widowControl w:val="0"/>
        <w:rPr>
          <w:sz w:val="21"/>
          <w:szCs w:val="21"/>
        </w:rPr>
      </w:pPr>
    </w:p>
    <w:tbl>
      <w:tblPr>
        <w:tblW w:w="9747" w:type="dxa"/>
        <w:tblLayout w:type="fixed"/>
        <w:tblLook w:val="0000" w:firstRow="0" w:lastRow="0" w:firstColumn="0" w:lastColumn="0" w:noHBand="0" w:noVBand="0"/>
      </w:tblPr>
      <w:tblGrid>
        <w:gridCol w:w="4503"/>
        <w:gridCol w:w="425"/>
        <w:gridCol w:w="4819"/>
      </w:tblGrid>
      <w:tr w:rsidR="00794808" w:rsidRPr="00EC5A94" w:rsidTr="00F551A4">
        <w:tc>
          <w:tcPr>
            <w:tcW w:w="4503" w:type="dxa"/>
          </w:tcPr>
          <w:p w:rsidR="00794808" w:rsidRPr="00EC5A94" w:rsidRDefault="00794808" w:rsidP="00F551A4">
            <w:pPr>
              <w:widowControl w:val="0"/>
              <w:rPr>
                <w:b/>
                <w:sz w:val="21"/>
                <w:szCs w:val="21"/>
              </w:rPr>
            </w:pPr>
            <w:r w:rsidRPr="00EC5A94">
              <w:rPr>
                <w:b/>
                <w:sz w:val="21"/>
                <w:szCs w:val="21"/>
              </w:rPr>
              <w:t>Кредитор:</w:t>
            </w:r>
          </w:p>
          <w:p w:rsidR="00794808" w:rsidRPr="00EC5A94" w:rsidRDefault="00794808" w:rsidP="00F551A4">
            <w:pPr>
              <w:widowControl w:val="0"/>
              <w:rPr>
                <w:b/>
                <w:sz w:val="21"/>
                <w:szCs w:val="21"/>
              </w:rPr>
            </w:pPr>
          </w:p>
        </w:tc>
        <w:tc>
          <w:tcPr>
            <w:tcW w:w="425" w:type="dxa"/>
          </w:tcPr>
          <w:p w:rsidR="00794808" w:rsidRPr="00EC5A94" w:rsidRDefault="00794808" w:rsidP="00F551A4">
            <w:pPr>
              <w:widowControl w:val="0"/>
              <w:rPr>
                <w:sz w:val="21"/>
                <w:szCs w:val="21"/>
              </w:rPr>
            </w:pPr>
          </w:p>
        </w:tc>
        <w:tc>
          <w:tcPr>
            <w:tcW w:w="4819" w:type="dxa"/>
          </w:tcPr>
          <w:p w:rsidR="00794808" w:rsidRPr="00EC5A94" w:rsidRDefault="00794808" w:rsidP="00F551A4">
            <w:pPr>
              <w:widowControl w:val="0"/>
              <w:rPr>
                <w:b/>
                <w:sz w:val="21"/>
                <w:szCs w:val="21"/>
              </w:rPr>
            </w:pPr>
            <w:r w:rsidRPr="00EC5A94">
              <w:rPr>
                <w:b/>
                <w:sz w:val="21"/>
                <w:szCs w:val="21"/>
              </w:rPr>
              <w:t>Заемщик:</w:t>
            </w:r>
          </w:p>
          <w:p w:rsidR="00794808" w:rsidRPr="00EC5A94" w:rsidRDefault="00794808" w:rsidP="00F551A4">
            <w:pPr>
              <w:widowControl w:val="0"/>
              <w:rPr>
                <w:sz w:val="21"/>
                <w:szCs w:val="21"/>
              </w:rPr>
            </w:pPr>
          </w:p>
        </w:tc>
      </w:tr>
    </w:tbl>
    <w:p w:rsidR="00F25ECD" w:rsidRPr="00EC5A94" w:rsidRDefault="00F25ECD" w:rsidP="00042C7B">
      <w:pPr>
        <w:widowControl w:val="0"/>
        <w:rPr>
          <w:sz w:val="21"/>
          <w:szCs w:val="21"/>
        </w:rPr>
      </w:pPr>
    </w:p>
    <w:p w:rsidR="00F25ECD" w:rsidRPr="00EC5A94" w:rsidRDefault="00F25ECD" w:rsidP="00042C7B">
      <w:pPr>
        <w:widowControl w:val="0"/>
        <w:jc w:val="center"/>
        <w:rPr>
          <w:b/>
          <w:sz w:val="21"/>
          <w:szCs w:val="21"/>
        </w:rPr>
      </w:pPr>
      <w:r w:rsidRPr="00EC5A94">
        <w:rPr>
          <w:b/>
          <w:sz w:val="21"/>
          <w:szCs w:val="21"/>
        </w:rPr>
        <w:t>ПОДПИСИ СТОРОН:</w:t>
      </w:r>
    </w:p>
    <w:p w:rsidR="00F25ECD" w:rsidRPr="00EC5A94" w:rsidRDefault="00F25ECD" w:rsidP="00042C7B">
      <w:pPr>
        <w:widowControl w:val="0"/>
        <w:rPr>
          <w:b/>
          <w:sz w:val="21"/>
          <w:szCs w:val="21"/>
        </w:rPr>
      </w:pPr>
    </w:p>
    <w:tbl>
      <w:tblPr>
        <w:tblW w:w="9695" w:type="dxa"/>
        <w:tblLayout w:type="fixed"/>
        <w:tblCellMar>
          <w:left w:w="56" w:type="dxa"/>
          <w:right w:w="56" w:type="dxa"/>
        </w:tblCellMar>
        <w:tblLook w:val="0000" w:firstRow="0" w:lastRow="0" w:firstColumn="0" w:lastColumn="0" w:noHBand="0" w:noVBand="0"/>
      </w:tblPr>
      <w:tblGrid>
        <w:gridCol w:w="3600"/>
        <w:gridCol w:w="1559"/>
        <w:gridCol w:w="426"/>
        <w:gridCol w:w="4110"/>
      </w:tblGrid>
      <w:tr w:rsidR="00F25ECD" w:rsidRPr="00EC5A94" w:rsidTr="00BA0B5D">
        <w:tc>
          <w:tcPr>
            <w:tcW w:w="3600" w:type="dxa"/>
          </w:tcPr>
          <w:p w:rsidR="00F25ECD" w:rsidRPr="00EC5A94" w:rsidRDefault="00F25ECD" w:rsidP="00042C7B">
            <w:pPr>
              <w:widowControl w:val="0"/>
              <w:rPr>
                <w:b/>
                <w:sz w:val="21"/>
                <w:szCs w:val="21"/>
              </w:rPr>
            </w:pPr>
            <w:r w:rsidRPr="00EC5A94">
              <w:rPr>
                <w:b/>
                <w:sz w:val="21"/>
                <w:szCs w:val="21"/>
              </w:rPr>
              <w:t>От имени Кредитора</w:t>
            </w:r>
          </w:p>
          <w:p w:rsidR="00904E1F" w:rsidRPr="00EC5A94" w:rsidRDefault="00904E1F" w:rsidP="00EC5A94">
            <w:pPr>
              <w:widowControl w:val="0"/>
              <w:pBdr>
                <w:top w:val="nil"/>
                <w:left w:val="nil"/>
                <w:bottom w:val="nil"/>
                <w:right w:val="nil"/>
                <w:between w:val="nil"/>
              </w:pBdr>
              <w:ind w:left="2" w:hanging="2"/>
              <w:jc w:val="left"/>
              <w:rPr>
                <w:b/>
                <w:sz w:val="21"/>
                <w:szCs w:val="21"/>
              </w:rPr>
            </w:pPr>
          </w:p>
        </w:tc>
        <w:tc>
          <w:tcPr>
            <w:tcW w:w="1559" w:type="dxa"/>
          </w:tcPr>
          <w:p w:rsidR="00F25ECD" w:rsidRPr="00EC5A94" w:rsidRDefault="00F25ECD" w:rsidP="00042C7B">
            <w:pPr>
              <w:widowControl w:val="0"/>
              <w:rPr>
                <w:b/>
                <w:caps/>
                <w:sz w:val="21"/>
                <w:szCs w:val="21"/>
              </w:rPr>
            </w:pPr>
          </w:p>
        </w:tc>
        <w:tc>
          <w:tcPr>
            <w:tcW w:w="426" w:type="dxa"/>
          </w:tcPr>
          <w:p w:rsidR="00F25ECD" w:rsidRPr="00EC5A94" w:rsidRDefault="00F25ECD" w:rsidP="00042C7B">
            <w:pPr>
              <w:widowControl w:val="0"/>
              <w:rPr>
                <w:b/>
                <w:caps/>
                <w:sz w:val="21"/>
                <w:szCs w:val="21"/>
              </w:rPr>
            </w:pPr>
          </w:p>
        </w:tc>
        <w:tc>
          <w:tcPr>
            <w:tcW w:w="4110" w:type="dxa"/>
          </w:tcPr>
          <w:p w:rsidR="00F25ECD" w:rsidRPr="00EC5A94" w:rsidRDefault="00F25ECD" w:rsidP="00042C7B">
            <w:pPr>
              <w:widowControl w:val="0"/>
              <w:rPr>
                <w:b/>
                <w:sz w:val="21"/>
                <w:szCs w:val="21"/>
              </w:rPr>
            </w:pPr>
            <w:r w:rsidRPr="00EC5A94">
              <w:rPr>
                <w:b/>
                <w:sz w:val="21"/>
                <w:szCs w:val="21"/>
              </w:rPr>
              <w:t>От имени Заемщика</w:t>
            </w:r>
          </w:p>
          <w:p w:rsidR="00291853" w:rsidRPr="00EC5A94" w:rsidRDefault="00291853" w:rsidP="00167E7A">
            <w:pPr>
              <w:widowControl w:val="0"/>
              <w:rPr>
                <w:caps/>
                <w:sz w:val="21"/>
                <w:szCs w:val="21"/>
              </w:rPr>
            </w:pPr>
          </w:p>
        </w:tc>
      </w:tr>
      <w:tr w:rsidR="00F25ECD" w:rsidRPr="00EC5A94" w:rsidTr="00BA0B5D">
        <w:tc>
          <w:tcPr>
            <w:tcW w:w="3600" w:type="dxa"/>
          </w:tcPr>
          <w:p w:rsidR="00F25ECD" w:rsidRPr="00EC5A94" w:rsidRDefault="00F25ECD" w:rsidP="00042C7B">
            <w:pPr>
              <w:widowControl w:val="0"/>
              <w:rPr>
                <w:sz w:val="21"/>
                <w:szCs w:val="21"/>
              </w:rPr>
            </w:pPr>
          </w:p>
        </w:tc>
        <w:tc>
          <w:tcPr>
            <w:tcW w:w="1559" w:type="dxa"/>
          </w:tcPr>
          <w:p w:rsidR="00F25ECD" w:rsidRPr="00EC5A94" w:rsidRDefault="00F25ECD" w:rsidP="00042C7B">
            <w:pPr>
              <w:widowControl w:val="0"/>
              <w:rPr>
                <w:sz w:val="21"/>
                <w:szCs w:val="21"/>
              </w:rPr>
            </w:pPr>
          </w:p>
        </w:tc>
        <w:tc>
          <w:tcPr>
            <w:tcW w:w="426" w:type="dxa"/>
          </w:tcPr>
          <w:p w:rsidR="00F25ECD" w:rsidRPr="00EC5A94" w:rsidRDefault="00F25ECD" w:rsidP="00042C7B">
            <w:pPr>
              <w:widowControl w:val="0"/>
              <w:rPr>
                <w:sz w:val="21"/>
                <w:szCs w:val="21"/>
              </w:rPr>
            </w:pPr>
          </w:p>
        </w:tc>
        <w:tc>
          <w:tcPr>
            <w:tcW w:w="4110" w:type="dxa"/>
          </w:tcPr>
          <w:p w:rsidR="00F25ECD" w:rsidRPr="00EC5A94" w:rsidRDefault="00F25ECD" w:rsidP="00042C7B">
            <w:pPr>
              <w:widowControl w:val="0"/>
              <w:rPr>
                <w:b/>
                <w:sz w:val="21"/>
                <w:szCs w:val="21"/>
              </w:rPr>
            </w:pPr>
          </w:p>
        </w:tc>
      </w:tr>
      <w:tr w:rsidR="00F25ECD" w:rsidRPr="00EC5A94" w:rsidTr="00BA0B5D">
        <w:tc>
          <w:tcPr>
            <w:tcW w:w="3600" w:type="dxa"/>
          </w:tcPr>
          <w:p w:rsidR="00CC7DF9" w:rsidRPr="00EC5A94" w:rsidRDefault="007E4EEF" w:rsidP="00042C7B">
            <w:pPr>
              <w:widowControl w:val="0"/>
              <w:rPr>
                <w:sz w:val="21"/>
                <w:szCs w:val="21"/>
              </w:rPr>
            </w:pPr>
            <w:r w:rsidRPr="00EC5A94">
              <w:rPr>
                <w:sz w:val="21"/>
                <w:szCs w:val="21"/>
              </w:rPr>
              <w:t>__________________/</w:t>
            </w:r>
            <w:r w:rsidR="00EC5A94" w:rsidRPr="00EC5A94">
              <w:rPr>
                <w:sz w:val="21"/>
                <w:szCs w:val="21"/>
              </w:rPr>
              <w:t>____________</w:t>
            </w:r>
            <w:r w:rsidRPr="00EC5A94">
              <w:rPr>
                <w:sz w:val="21"/>
                <w:szCs w:val="21"/>
              </w:rPr>
              <w:t>/</w:t>
            </w:r>
          </w:p>
          <w:p w:rsidR="00904E1F" w:rsidRPr="00EC5A94" w:rsidRDefault="00904E1F" w:rsidP="00042C7B">
            <w:pPr>
              <w:widowControl w:val="0"/>
              <w:rPr>
                <w:b/>
                <w:sz w:val="21"/>
                <w:szCs w:val="21"/>
              </w:rPr>
            </w:pPr>
          </w:p>
          <w:p w:rsidR="00F25ECD" w:rsidRPr="00EC5A94" w:rsidRDefault="00F25ECD" w:rsidP="00042C7B">
            <w:pPr>
              <w:widowControl w:val="0"/>
              <w:rPr>
                <w:b/>
                <w:sz w:val="21"/>
                <w:szCs w:val="21"/>
              </w:rPr>
            </w:pPr>
            <w:proofErr w:type="spellStart"/>
            <w:r w:rsidRPr="00EC5A94">
              <w:rPr>
                <w:b/>
                <w:sz w:val="21"/>
                <w:szCs w:val="21"/>
              </w:rPr>
              <w:t>м.п</w:t>
            </w:r>
            <w:proofErr w:type="spellEnd"/>
            <w:r w:rsidRPr="00EC5A94">
              <w:rPr>
                <w:b/>
                <w:sz w:val="21"/>
                <w:szCs w:val="21"/>
              </w:rPr>
              <w:t>.</w:t>
            </w:r>
          </w:p>
        </w:tc>
        <w:tc>
          <w:tcPr>
            <w:tcW w:w="1559" w:type="dxa"/>
          </w:tcPr>
          <w:p w:rsidR="00F25ECD" w:rsidRPr="00EC5A94" w:rsidRDefault="00F25ECD" w:rsidP="00042C7B">
            <w:pPr>
              <w:widowControl w:val="0"/>
              <w:rPr>
                <w:sz w:val="21"/>
                <w:szCs w:val="21"/>
              </w:rPr>
            </w:pPr>
          </w:p>
        </w:tc>
        <w:tc>
          <w:tcPr>
            <w:tcW w:w="426" w:type="dxa"/>
          </w:tcPr>
          <w:p w:rsidR="00F25ECD" w:rsidRPr="00EC5A94" w:rsidRDefault="00F25ECD" w:rsidP="00042C7B">
            <w:pPr>
              <w:widowControl w:val="0"/>
              <w:rPr>
                <w:sz w:val="21"/>
                <w:szCs w:val="21"/>
              </w:rPr>
            </w:pPr>
          </w:p>
        </w:tc>
        <w:tc>
          <w:tcPr>
            <w:tcW w:w="4110" w:type="dxa"/>
          </w:tcPr>
          <w:p w:rsidR="00CC7DF9" w:rsidRPr="00EC5A94" w:rsidRDefault="00291853" w:rsidP="00904E1F">
            <w:pPr>
              <w:ind w:right="-1"/>
              <w:rPr>
                <w:sz w:val="21"/>
                <w:szCs w:val="21"/>
              </w:rPr>
            </w:pPr>
            <w:r w:rsidRPr="00EC5A94">
              <w:rPr>
                <w:sz w:val="21"/>
                <w:szCs w:val="21"/>
              </w:rPr>
              <w:t>________________/</w:t>
            </w:r>
            <w:r w:rsidR="00EC5A94" w:rsidRPr="00EC5A94">
              <w:rPr>
                <w:sz w:val="21"/>
                <w:szCs w:val="21"/>
              </w:rPr>
              <w:t>__________</w:t>
            </w:r>
            <w:r w:rsidRPr="00EC5A94">
              <w:rPr>
                <w:sz w:val="21"/>
                <w:szCs w:val="21"/>
              </w:rPr>
              <w:t>/</w:t>
            </w:r>
          </w:p>
          <w:p w:rsidR="00FE5136" w:rsidRPr="00EC5A94" w:rsidRDefault="00FE5136" w:rsidP="00FE5136">
            <w:pPr>
              <w:ind w:right="-1"/>
              <w:jc w:val="center"/>
              <w:rPr>
                <w:sz w:val="21"/>
                <w:szCs w:val="21"/>
              </w:rPr>
            </w:pPr>
          </w:p>
          <w:p w:rsidR="00F25ECD" w:rsidRPr="00EC5A94" w:rsidRDefault="00F25ECD" w:rsidP="00042C7B">
            <w:pPr>
              <w:widowControl w:val="0"/>
              <w:rPr>
                <w:b/>
                <w:sz w:val="21"/>
                <w:szCs w:val="21"/>
              </w:rPr>
            </w:pPr>
            <w:proofErr w:type="spellStart"/>
            <w:r w:rsidRPr="00EC5A94">
              <w:rPr>
                <w:b/>
                <w:sz w:val="21"/>
                <w:szCs w:val="21"/>
              </w:rPr>
              <w:t>м.п</w:t>
            </w:r>
            <w:proofErr w:type="spellEnd"/>
            <w:r w:rsidRPr="00EC5A94">
              <w:rPr>
                <w:b/>
                <w:sz w:val="21"/>
                <w:szCs w:val="21"/>
              </w:rPr>
              <w:t>.</w:t>
            </w:r>
          </w:p>
          <w:p w:rsidR="00036F17" w:rsidRPr="00EC5A94" w:rsidRDefault="00036F17" w:rsidP="00042C7B">
            <w:pPr>
              <w:widowControl w:val="0"/>
              <w:rPr>
                <w:b/>
                <w:sz w:val="21"/>
                <w:szCs w:val="21"/>
              </w:rPr>
            </w:pPr>
          </w:p>
          <w:p w:rsidR="00EC5A94" w:rsidRPr="00EC5A94" w:rsidRDefault="00EC5A94" w:rsidP="00042C7B">
            <w:pPr>
              <w:widowControl w:val="0"/>
              <w:rPr>
                <w:b/>
                <w:sz w:val="21"/>
                <w:szCs w:val="21"/>
              </w:rPr>
            </w:pPr>
          </w:p>
          <w:p w:rsidR="00036F17" w:rsidRPr="00EC5A94" w:rsidRDefault="00036F17" w:rsidP="00042C7B">
            <w:pPr>
              <w:widowControl w:val="0"/>
              <w:rPr>
                <w:b/>
                <w:sz w:val="21"/>
                <w:szCs w:val="21"/>
              </w:rPr>
            </w:pPr>
          </w:p>
        </w:tc>
      </w:tr>
    </w:tbl>
    <w:p w:rsidR="00EC5A94" w:rsidRPr="00EC5A94" w:rsidRDefault="00EC5A94" w:rsidP="000676D8">
      <w:pPr>
        <w:widowControl w:val="0"/>
        <w:jc w:val="right"/>
        <w:rPr>
          <w:b/>
          <w:caps/>
          <w:sz w:val="21"/>
          <w:szCs w:val="21"/>
        </w:rPr>
      </w:pPr>
    </w:p>
    <w:p w:rsidR="00EC5A94" w:rsidRPr="00EC5A94" w:rsidRDefault="00EC5A94">
      <w:pPr>
        <w:tabs>
          <w:tab w:val="clear" w:pos="0"/>
          <w:tab w:val="clear" w:pos="5103"/>
          <w:tab w:val="clear" w:pos="10206"/>
        </w:tabs>
        <w:jc w:val="left"/>
        <w:rPr>
          <w:b/>
          <w:caps/>
          <w:sz w:val="21"/>
          <w:szCs w:val="21"/>
        </w:rPr>
      </w:pPr>
      <w:r w:rsidRPr="00EC5A94">
        <w:rPr>
          <w:b/>
          <w:caps/>
          <w:sz w:val="21"/>
          <w:szCs w:val="21"/>
        </w:rPr>
        <w:br w:type="page"/>
      </w:r>
    </w:p>
    <w:p w:rsidR="00EC5A94" w:rsidRPr="00EC5A94" w:rsidRDefault="005D1A7E" w:rsidP="000676D8">
      <w:pPr>
        <w:widowControl w:val="0"/>
        <w:jc w:val="right"/>
        <w:rPr>
          <w:b/>
          <w:sz w:val="21"/>
          <w:szCs w:val="21"/>
        </w:rPr>
      </w:pPr>
      <w:r w:rsidRPr="00EC5A94">
        <w:rPr>
          <w:b/>
          <w:caps/>
          <w:sz w:val="21"/>
          <w:szCs w:val="21"/>
        </w:rPr>
        <w:lastRenderedPageBreak/>
        <w:t xml:space="preserve">                                    </w:t>
      </w:r>
      <w:r w:rsidRPr="00EC5A94">
        <w:rPr>
          <w:b/>
          <w:sz w:val="21"/>
          <w:szCs w:val="21"/>
        </w:rPr>
        <w:t xml:space="preserve">                        </w:t>
      </w:r>
    </w:p>
    <w:p w:rsidR="005D1A7E" w:rsidRPr="00EC5A94" w:rsidRDefault="005D1A7E" w:rsidP="000676D8">
      <w:pPr>
        <w:widowControl w:val="0"/>
        <w:jc w:val="right"/>
        <w:rPr>
          <w:b/>
          <w:sz w:val="21"/>
          <w:szCs w:val="21"/>
        </w:rPr>
      </w:pPr>
      <w:r w:rsidRPr="00EC5A94">
        <w:rPr>
          <w:b/>
          <w:sz w:val="21"/>
          <w:szCs w:val="21"/>
        </w:rPr>
        <w:t xml:space="preserve">                     Приложение №1</w:t>
      </w:r>
    </w:p>
    <w:p w:rsidR="005D1A7E" w:rsidRPr="00EC5A94" w:rsidRDefault="005D1A7E" w:rsidP="00087109">
      <w:pPr>
        <w:widowControl w:val="0"/>
        <w:tabs>
          <w:tab w:val="clear" w:pos="0"/>
          <w:tab w:val="clear" w:pos="5103"/>
        </w:tabs>
        <w:jc w:val="right"/>
        <w:rPr>
          <w:b/>
          <w:bCs/>
          <w:sz w:val="21"/>
          <w:szCs w:val="21"/>
        </w:rPr>
      </w:pPr>
      <w:r w:rsidRPr="00EC5A94">
        <w:rPr>
          <w:b/>
          <w:bCs/>
          <w:sz w:val="21"/>
          <w:szCs w:val="21"/>
        </w:rPr>
        <w:t xml:space="preserve">к Кредитному соглашению № </w:t>
      </w:r>
      <w:r w:rsidR="00EC5A94" w:rsidRPr="00EC5A94">
        <w:rPr>
          <w:b/>
          <w:sz w:val="22"/>
          <w:szCs w:val="22"/>
        </w:rPr>
        <w:t>___________</w:t>
      </w:r>
    </w:p>
    <w:p w:rsidR="005D1A7E" w:rsidRPr="00EC5A94" w:rsidRDefault="005D1A7E" w:rsidP="005D1A7E">
      <w:pPr>
        <w:keepNext/>
        <w:keepLines/>
        <w:tabs>
          <w:tab w:val="clear" w:pos="0"/>
          <w:tab w:val="clear" w:pos="5103"/>
        </w:tabs>
        <w:ind w:left="4536"/>
        <w:jc w:val="right"/>
        <w:rPr>
          <w:b/>
          <w:sz w:val="21"/>
          <w:szCs w:val="21"/>
        </w:rPr>
      </w:pPr>
      <w:r w:rsidRPr="00EC5A94">
        <w:rPr>
          <w:b/>
          <w:sz w:val="21"/>
          <w:szCs w:val="21"/>
        </w:rPr>
        <w:t>от «</w:t>
      </w:r>
      <w:r w:rsidR="005C4638" w:rsidRPr="00EC5A94">
        <w:rPr>
          <w:b/>
          <w:sz w:val="21"/>
          <w:szCs w:val="21"/>
        </w:rPr>
        <w:t>___</w:t>
      </w:r>
      <w:proofErr w:type="gramStart"/>
      <w:r w:rsidR="005C4638" w:rsidRPr="00EC5A94">
        <w:rPr>
          <w:b/>
          <w:sz w:val="21"/>
          <w:szCs w:val="21"/>
        </w:rPr>
        <w:t>_</w:t>
      </w:r>
      <w:r w:rsidRPr="00EC5A94">
        <w:rPr>
          <w:b/>
          <w:sz w:val="21"/>
          <w:szCs w:val="21"/>
        </w:rPr>
        <w:t>»</w:t>
      </w:r>
      <w:r w:rsidR="005C4638" w:rsidRPr="00EC5A94">
        <w:rPr>
          <w:b/>
          <w:sz w:val="21"/>
          <w:szCs w:val="21"/>
        </w:rPr>
        <w:t>_</w:t>
      </w:r>
      <w:proofErr w:type="gramEnd"/>
      <w:r w:rsidR="005C4638" w:rsidRPr="00EC5A94">
        <w:rPr>
          <w:b/>
          <w:sz w:val="21"/>
          <w:szCs w:val="21"/>
        </w:rPr>
        <w:t>_____________</w:t>
      </w:r>
      <w:r w:rsidRPr="00EC5A94">
        <w:rPr>
          <w:b/>
          <w:sz w:val="21"/>
          <w:szCs w:val="21"/>
        </w:rPr>
        <w:t xml:space="preserve"> </w:t>
      </w:r>
      <w:r w:rsidR="00B65D94" w:rsidRPr="00EC5A94">
        <w:rPr>
          <w:b/>
          <w:sz w:val="21"/>
          <w:szCs w:val="21"/>
        </w:rPr>
        <w:t>20</w:t>
      </w:r>
      <w:r w:rsidR="00560691" w:rsidRPr="00EC5A94">
        <w:rPr>
          <w:b/>
          <w:sz w:val="21"/>
          <w:szCs w:val="21"/>
        </w:rPr>
        <w:t>2</w:t>
      </w:r>
      <w:r w:rsidR="00EC5A94" w:rsidRPr="00EC5A94">
        <w:rPr>
          <w:b/>
          <w:sz w:val="21"/>
          <w:szCs w:val="21"/>
        </w:rPr>
        <w:t>3</w:t>
      </w:r>
      <w:r w:rsidR="00560691" w:rsidRPr="00EC5A94">
        <w:rPr>
          <w:b/>
          <w:sz w:val="21"/>
          <w:szCs w:val="21"/>
        </w:rPr>
        <w:t xml:space="preserve"> </w:t>
      </w:r>
      <w:r w:rsidRPr="00EC5A94">
        <w:rPr>
          <w:b/>
          <w:sz w:val="21"/>
          <w:szCs w:val="21"/>
        </w:rPr>
        <w:t>год</w:t>
      </w:r>
      <w:r w:rsidR="005C4638" w:rsidRPr="00EC5A94">
        <w:rPr>
          <w:b/>
          <w:sz w:val="21"/>
          <w:szCs w:val="21"/>
        </w:rPr>
        <w:t>а</w:t>
      </w:r>
    </w:p>
    <w:p w:rsidR="005D1A7E" w:rsidRPr="00EC5A94" w:rsidRDefault="005D1A7E" w:rsidP="005D1A7E">
      <w:pPr>
        <w:keepNext/>
        <w:keepLines/>
        <w:ind w:left="4820"/>
        <w:rPr>
          <w:sz w:val="21"/>
          <w:szCs w:val="21"/>
        </w:rPr>
      </w:pPr>
    </w:p>
    <w:p w:rsidR="005D1A7E" w:rsidRPr="00EC5A94" w:rsidRDefault="005D1A7E" w:rsidP="005D1A7E">
      <w:pPr>
        <w:keepNext/>
        <w:keepLines/>
        <w:jc w:val="center"/>
        <w:rPr>
          <w:i/>
          <w:sz w:val="21"/>
          <w:szCs w:val="21"/>
        </w:rPr>
      </w:pPr>
      <w:r w:rsidRPr="00EC5A94">
        <w:rPr>
          <w:sz w:val="21"/>
          <w:szCs w:val="21"/>
        </w:rPr>
        <w:t>[</w:t>
      </w:r>
      <w:r w:rsidRPr="00EC5A94">
        <w:rPr>
          <w:i/>
          <w:sz w:val="21"/>
          <w:szCs w:val="21"/>
        </w:rPr>
        <w:t>НА ФИРМЕННОМ БЛАНКЕ ЗАЕМЩИКА</w:t>
      </w:r>
      <w:r w:rsidRPr="00EC5A94">
        <w:rPr>
          <w:sz w:val="21"/>
          <w:szCs w:val="21"/>
        </w:rPr>
        <w:t>]</w:t>
      </w:r>
    </w:p>
    <w:p w:rsidR="005D1A7E" w:rsidRPr="00EC5A94" w:rsidRDefault="005D1A7E" w:rsidP="005D1A7E">
      <w:pPr>
        <w:keepNext/>
        <w:keepLines/>
        <w:rPr>
          <w:sz w:val="21"/>
          <w:szCs w:val="21"/>
        </w:rPr>
      </w:pPr>
    </w:p>
    <w:p w:rsidR="005D1A7E" w:rsidRPr="00EC5A94" w:rsidRDefault="005D1A7E" w:rsidP="005D1A7E">
      <w:pPr>
        <w:pStyle w:val="ad"/>
        <w:keepNext/>
        <w:keepLines/>
        <w:ind w:firstLine="0"/>
        <w:rPr>
          <w:sz w:val="21"/>
          <w:szCs w:val="21"/>
        </w:rPr>
      </w:pPr>
      <w:r w:rsidRPr="00EC5A94">
        <w:rPr>
          <w:sz w:val="21"/>
          <w:szCs w:val="21"/>
        </w:rPr>
        <w:t xml:space="preserve">исх. № ……………………. </w:t>
      </w:r>
    </w:p>
    <w:p w:rsidR="005D1A7E" w:rsidRPr="00EC5A94" w:rsidRDefault="005D1A7E" w:rsidP="005D1A7E">
      <w:pPr>
        <w:pStyle w:val="ad"/>
        <w:keepNext/>
        <w:keepLines/>
        <w:ind w:firstLine="0"/>
        <w:rPr>
          <w:sz w:val="21"/>
          <w:szCs w:val="21"/>
        </w:rPr>
      </w:pPr>
      <w:r w:rsidRPr="00EC5A94">
        <w:rPr>
          <w:sz w:val="21"/>
          <w:szCs w:val="21"/>
        </w:rPr>
        <w:t xml:space="preserve"> «….» ……………… </w:t>
      </w:r>
      <w:proofErr w:type="gramStart"/>
      <w:r w:rsidRPr="00EC5A94">
        <w:rPr>
          <w:sz w:val="21"/>
          <w:szCs w:val="21"/>
        </w:rPr>
        <w:t>20..</w:t>
      </w:r>
      <w:proofErr w:type="gramEnd"/>
      <w:r w:rsidRPr="00EC5A94">
        <w:rPr>
          <w:sz w:val="21"/>
          <w:szCs w:val="21"/>
        </w:rPr>
        <w:t xml:space="preserve"> г.</w:t>
      </w:r>
    </w:p>
    <w:p w:rsidR="005D1A7E" w:rsidRPr="00EC5A94" w:rsidRDefault="00D34E49" w:rsidP="005D1A7E">
      <w:pPr>
        <w:pStyle w:val="ad"/>
        <w:keepNext/>
        <w:keepLines/>
        <w:ind w:left="4820" w:firstLine="0"/>
        <w:jc w:val="left"/>
        <w:rPr>
          <w:sz w:val="21"/>
          <w:szCs w:val="21"/>
        </w:rPr>
      </w:pPr>
      <w:r w:rsidRPr="00EC5A94">
        <w:rPr>
          <w:sz w:val="21"/>
          <w:szCs w:val="21"/>
        </w:rPr>
        <w:t>Наименование Банка</w:t>
      </w:r>
    </w:p>
    <w:p w:rsidR="005D1A7E" w:rsidRPr="00EC5A94" w:rsidRDefault="005D1A7E" w:rsidP="005D1A7E">
      <w:pPr>
        <w:keepNext/>
        <w:keepLines/>
        <w:rPr>
          <w:sz w:val="21"/>
          <w:szCs w:val="21"/>
        </w:rPr>
      </w:pPr>
    </w:p>
    <w:p w:rsidR="005D1A7E" w:rsidRPr="00EC5A94" w:rsidRDefault="005D1A7E" w:rsidP="005D1A7E">
      <w:pPr>
        <w:keepNext/>
        <w:keepLines/>
        <w:tabs>
          <w:tab w:val="clear" w:pos="0"/>
          <w:tab w:val="clear" w:pos="5103"/>
          <w:tab w:val="clear" w:pos="10206"/>
        </w:tabs>
        <w:jc w:val="center"/>
        <w:outlineLvl w:val="2"/>
        <w:rPr>
          <w:i/>
          <w:sz w:val="21"/>
          <w:szCs w:val="21"/>
        </w:rPr>
      </w:pPr>
      <w:r w:rsidRPr="00EC5A94">
        <w:rPr>
          <w:i/>
          <w:sz w:val="21"/>
          <w:szCs w:val="21"/>
        </w:rPr>
        <w:t>ЗАЯВЛЕНИЕ (ОФЕРТА)</w:t>
      </w:r>
    </w:p>
    <w:p w:rsidR="005D1A7E" w:rsidRPr="00EC5A94" w:rsidRDefault="005D1A7E" w:rsidP="005D1A7E">
      <w:pPr>
        <w:widowControl w:val="0"/>
        <w:tabs>
          <w:tab w:val="clear" w:pos="0"/>
          <w:tab w:val="clear" w:pos="5103"/>
          <w:tab w:val="clear" w:pos="10206"/>
        </w:tabs>
        <w:rPr>
          <w:sz w:val="21"/>
          <w:szCs w:val="21"/>
        </w:rPr>
      </w:pPr>
    </w:p>
    <w:p w:rsidR="005D1A7E" w:rsidRPr="00EC5A94" w:rsidRDefault="005D1A7E" w:rsidP="005D1A7E">
      <w:pPr>
        <w:widowControl w:val="0"/>
        <w:tabs>
          <w:tab w:val="clear" w:pos="0"/>
          <w:tab w:val="clear" w:pos="5103"/>
          <w:tab w:val="clear" w:pos="10206"/>
        </w:tabs>
        <w:rPr>
          <w:sz w:val="21"/>
          <w:szCs w:val="21"/>
        </w:rPr>
      </w:pPr>
      <w:r w:rsidRPr="00EC5A94">
        <w:rPr>
          <w:sz w:val="21"/>
          <w:szCs w:val="21"/>
        </w:rPr>
        <w:t xml:space="preserve">В соответствии с Кредитным соглашением № </w:t>
      </w:r>
      <w:r w:rsidR="006C37D3" w:rsidRPr="00EC5A94">
        <w:rPr>
          <w:sz w:val="21"/>
          <w:szCs w:val="21"/>
        </w:rPr>
        <w:t xml:space="preserve">_____ </w:t>
      </w:r>
      <w:r w:rsidRPr="00EC5A94">
        <w:rPr>
          <w:sz w:val="21"/>
          <w:szCs w:val="21"/>
        </w:rPr>
        <w:t xml:space="preserve">от «__» _______ </w:t>
      </w:r>
      <w:r w:rsidR="00B65D94" w:rsidRPr="00EC5A94">
        <w:rPr>
          <w:sz w:val="21"/>
          <w:szCs w:val="21"/>
        </w:rPr>
        <w:t>20</w:t>
      </w:r>
      <w:r w:rsidR="008753B9" w:rsidRPr="00EC5A94">
        <w:rPr>
          <w:sz w:val="21"/>
          <w:szCs w:val="21"/>
        </w:rPr>
        <w:t xml:space="preserve">__ </w:t>
      </w:r>
      <w:r w:rsidRPr="00EC5A94">
        <w:rPr>
          <w:sz w:val="21"/>
          <w:szCs w:val="21"/>
        </w:rPr>
        <w:t xml:space="preserve">года («Соглашение») просим предоставить </w:t>
      </w:r>
      <w:r w:rsidRPr="00EC5A94">
        <w:rPr>
          <w:i/>
          <w:sz w:val="21"/>
          <w:szCs w:val="21"/>
        </w:rPr>
        <w:t>_______________________</w:t>
      </w:r>
      <w:r w:rsidR="00ED69DD" w:rsidRPr="00EC5A94">
        <w:rPr>
          <w:i/>
          <w:sz w:val="21"/>
          <w:szCs w:val="21"/>
        </w:rPr>
        <w:t xml:space="preserve"> </w:t>
      </w:r>
      <w:r w:rsidR="002F62F0" w:rsidRPr="00EC5A94">
        <w:rPr>
          <w:i/>
          <w:sz w:val="21"/>
          <w:szCs w:val="21"/>
        </w:rPr>
        <w:t>(указать дату предполагаемого получения Кредита)</w:t>
      </w:r>
      <w:r w:rsidRPr="00EC5A94">
        <w:rPr>
          <w:sz w:val="21"/>
          <w:szCs w:val="21"/>
        </w:rPr>
        <w:t xml:space="preserve"> денежные средства (Кредит) на следующих условиях:</w:t>
      </w:r>
    </w:p>
    <w:p w:rsidR="00BB7E04" w:rsidRPr="00EC5A94" w:rsidRDefault="00BB7E04" w:rsidP="0011537F">
      <w:pPr>
        <w:widowControl w:val="0"/>
        <w:numPr>
          <w:ilvl w:val="0"/>
          <w:numId w:val="15"/>
        </w:numPr>
        <w:tabs>
          <w:tab w:val="clear" w:pos="0"/>
          <w:tab w:val="clear" w:pos="5103"/>
          <w:tab w:val="clear" w:pos="10206"/>
        </w:tabs>
        <w:rPr>
          <w:sz w:val="21"/>
          <w:szCs w:val="21"/>
        </w:rPr>
      </w:pPr>
      <w:r w:rsidRPr="00EC5A94">
        <w:rPr>
          <w:sz w:val="21"/>
          <w:szCs w:val="21"/>
        </w:rPr>
        <w:t xml:space="preserve">Сумма Кредита ____________ (_______________) </w:t>
      </w:r>
      <w:r w:rsidR="00136A7F" w:rsidRPr="00EC5A94">
        <w:rPr>
          <w:sz w:val="21"/>
          <w:szCs w:val="21"/>
        </w:rPr>
        <w:t>рублей (</w:t>
      </w:r>
      <w:r w:rsidRPr="00EC5A94">
        <w:rPr>
          <w:i/>
          <w:sz w:val="21"/>
          <w:szCs w:val="21"/>
        </w:rPr>
        <w:t>указать сумму цифрами и в скобках прописью)</w:t>
      </w:r>
      <w:r w:rsidRPr="00EC5A94">
        <w:rPr>
          <w:sz w:val="21"/>
          <w:szCs w:val="21"/>
        </w:rPr>
        <w:t xml:space="preserve">; </w:t>
      </w:r>
    </w:p>
    <w:p w:rsidR="00BB7E04" w:rsidRPr="00EC5A94" w:rsidRDefault="00BB7E04" w:rsidP="0011537F">
      <w:pPr>
        <w:widowControl w:val="0"/>
        <w:numPr>
          <w:ilvl w:val="0"/>
          <w:numId w:val="15"/>
        </w:numPr>
        <w:tabs>
          <w:tab w:val="clear" w:pos="0"/>
          <w:tab w:val="clear" w:pos="5103"/>
          <w:tab w:val="clear" w:pos="10206"/>
        </w:tabs>
        <w:rPr>
          <w:i/>
          <w:sz w:val="21"/>
          <w:szCs w:val="21"/>
        </w:rPr>
      </w:pPr>
      <w:r w:rsidRPr="00EC5A94">
        <w:rPr>
          <w:sz w:val="21"/>
          <w:szCs w:val="21"/>
        </w:rPr>
        <w:t>Дат</w:t>
      </w:r>
      <w:r w:rsidR="00210C38" w:rsidRPr="00EC5A94">
        <w:rPr>
          <w:sz w:val="21"/>
          <w:szCs w:val="21"/>
        </w:rPr>
        <w:t>а</w:t>
      </w:r>
      <w:r w:rsidRPr="00EC5A94">
        <w:rPr>
          <w:sz w:val="21"/>
          <w:szCs w:val="21"/>
        </w:rPr>
        <w:t xml:space="preserve"> предполагаемого получения Кредита: «__» _______ 20__ года </w:t>
      </w:r>
      <w:r w:rsidRPr="00EC5A94">
        <w:rPr>
          <w:i/>
          <w:sz w:val="21"/>
          <w:szCs w:val="21"/>
        </w:rPr>
        <w:t xml:space="preserve">(не может быть ранее 2 </w:t>
      </w:r>
      <w:proofErr w:type="spellStart"/>
      <w:proofErr w:type="gramStart"/>
      <w:r w:rsidRPr="00EC5A94">
        <w:rPr>
          <w:i/>
          <w:sz w:val="21"/>
          <w:szCs w:val="21"/>
        </w:rPr>
        <w:t>раб.дней</w:t>
      </w:r>
      <w:proofErr w:type="spellEnd"/>
      <w:proofErr w:type="gramEnd"/>
      <w:r w:rsidRPr="00EC5A94">
        <w:rPr>
          <w:i/>
          <w:sz w:val="21"/>
          <w:szCs w:val="21"/>
        </w:rPr>
        <w:t xml:space="preserve"> от даты получения Банком оферты); </w:t>
      </w:r>
    </w:p>
    <w:p w:rsidR="00BB7E04" w:rsidRPr="00EC5A94" w:rsidRDefault="00BB7E04" w:rsidP="0011537F">
      <w:pPr>
        <w:widowControl w:val="0"/>
        <w:numPr>
          <w:ilvl w:val="0"/>
          <w:numId w:val="15"/>
        </w:numPr>
        <w:tabs>
          <w:tab w:val="clear" w:pos="0"/>
          <w:tab w:val="clear" w:pos="5103"/>
          <w:tab w:val="clear" w:pos="10206"/>
        </w:tabs>
        <w:rPr>
          <w:sz w:val="21"/>
          <w:szCs w:val="21"/>
        </w:rPr>
      </w:pPr>
      <w:r w:rsidRPr="00EC5A94">
        <w:rPr>
          <w:sz w:val="21"/>
          <w:szCs w:val="21"/>
        </w:rPr>
        <w:t xml:space="preserve">Дата погашения Кредита: «__» _______ 20__ года (вариант: </w:t>
      </w:r>
      <w:r w:rsidRPr="00EC5A94">
        <w:rPr>
          <w:i/>
          <w:sz w:val="21"/>
          <w:szCs w:val="21"/>
        </w:rPr>
        <w:t xml:space="preserve">в дату, наступающую через _________ календарных дней/месяцев </w:t>
      </w:r>
      <w:r w:rsidRPr="00EC5A94">
        <w:rPr>
          <w:i/>
          <w:sz w:val="21"/>
          <w:szCs w:val="21"/>
          <w:lang w:val="en-US"/>
        </w:rPr>
        <w:t>c</w:t>
      </w:r>
      <w:r w:rsidRPr="00EC5A94">
        <w:rPr>
          <w:i/>
          <w:sz w:val="21"/>
          <w:szCs w:val="21"/>
        </w:rPr>
        <w:t xml:space="preserve"> даты выдачи Кредита</w:t>
      </w:r>
      <w:r w:rsidRPr="00EC5A94">
        <w:rPr>
          <w:sz w:val="21"/>
          <w:szCs w:val="21"/>
        </w:rPr>
        <w:t>);</w:t>
      </w:r>
    </w:p>
    <w:p w:rsidR="00BB7E04" w:rsidRPr="00EC5A94" w:rsidRDefault="00EC5A94" w:rsidP="00EC5A94">
      <w:pPr>
        <w:widowControl w:val="0"/>
        <w:numPr>
          <w:ilvl w:val="0"/>
          <w:numId w:val="15"/>
        </w:numPr>
        <w:tabs>
          <w:tab w:val="clear" w:pos="0"/>
          <w:tab w:val="clear" w:pos="5103"/>
          <w:tab w:val="clear" w:pos="10206"/>
        </w:tabs>
        <w:rPr>
          <w:sz w:val="21"/>
          <w:szCs w:val="21"/>
        </w:rPr>
      </w:pPr>
      <w:r w:rsidRPr="00EC5A94">
        <w:rPr>
          <w:sz w:val="21"/>
          <w:szCs w:val="21"/>
        </w:rPr>
        <w:t xml:space="preserve">Процентная ставка за пользование Кредитом: Ключевая ставка Банка России, увеличенная на __ %;  </w:t>
      </w:r>
    </w:p>
    <w:p w:rsidR="00BB7E04" w:rsidRPr="00EC5A94" w:rsidRDefault="00BB7E04" w:rsidP="0011537F">
      <w:pPr>
        <w:widowControl w:val="0"/>
        <w:numPr>
          <w:ilvl w:val="0"/>
          <w:numId w:val="15"/>
        </w:numPr>
        <w:tabs>
          <w:tab w:val="clear" w:pos="0"/>
          <w:tab w:val="clear" w:pos="5103"/>
          <w:tab w:val="clear" w:pos="10206"/>
        </w:tabs>
        <w:rPr>
          <w:sz w:val="21"/>
          <w:szCs w:val="21"/>
        </w:rPr>
      </w:pPr>
      <w:r w:rsidRPr="00EC5A94">
        <w:rPr>
          <w:sz w:val="21"/>
          <w:szCs w:val="21"/>
        </w:rPr>
        <w:t>График погашения:</w:t>
      </w:r>
      <w:r w:rsidR="00ED69DD" w:rsidRPr="00EC5A94">
        <w:rPr>
          <w:sz w:val="21"/>
          <w:szCs w:val="21"/>
        </w:rPr>
        <w:t xml:space="preserve"> </w:t>
      </w:r>
      <w:r w:rsidRPr="00EC5A94">
        <w:rPr>
          <w:sz w:val="21"/>
          <w:szCs w:val="21"/>
        </w:rPr>
        <w:t>________________</w:t>
      </w:r>
      <w:r w:rsidR="00EC5A94" w:rsidRPr="00EC5A94">
        <w:rPr>
          <w:sz w:val="21"/>
          <w:szCs w:val="21"/>
        </w:rPr>
        <w:t>.</w:t>
      </w:r>
    </w:p>
    <w:p w:rsidR="005D1A7E" w:rsidRPr="00EC5A94" w:rsidRDefault="005D1A7E" w:rsidP="005D1A7E">
      <w:pPr>
        <w:widowControl w:val="0"/>
        <w:tabs>
          <w:tab w:val="clear" w:pos="0"/>
          <w:tab w:val="left" w:pos="1276"/>
        </w:tabs>
        <w:ind w:left="1276" w:hanging="283"/>
        <w:rPr>
          <w:bCs/>
          <w:sz w:val="21"/>
          <w:szCs w:val="21"/>
        </w:rPr>
      </w:pPr>
    </w:p>
    <w:p w:rsidR="005D1A7E" w:rsidRPr="00EC5A94" w:rsidRDefault="005D1A7E" w:rsidP="005D1A7E">
      <w:pPr>
        <w:pStyle w:val="ab"/>
        <w:widowControl w:val="0"/>
        <w:rPr>
          <w:i/>
          <w:sz w:val="21"/>
          <w:szCs w:val="21"/>
        </w:rPr>
      </w:pPr>
      <w:r w:rsidRPr="00EC5A94">
        <w:rPr>
          <w:sz w:val="21"/>
          <w:szCs w:val="21"/>
        </w:rPr>
        <w:t xml:space="preserve">Просим зачислить указанные средства </w:t>
      </w:r>
      <w:r w:rsidRPr="00EC5A94">
        <w:rPr>
          <w:bCs/>
          <w:sz w:val="21"/>
          <w:szCs w:val="21"/>
        </w:rPr>
        <w:t xml:space="preserve">на наш </w:t>
      </w:r>
      <w:r w:rsidRPr="00EC5A94">
        <w:rPr>
          <w:bCs/>
          <w:i/>
          <w:sz w:val="21"/>
          <w:szCs w:val="21"/>
        </w:rPr>
        <w:t xml:space="preserve">Расчетный счет </w:t>
      </w:r>
      <w:r w:rsidRPr="00EC5A94">
        <w:rPr>
          <w:bCs/>
          <w:sz w:val="21"/>
          <w:szCs w:val="21"/>
        </w:rPr>
        <w:t>№ ____________</w:t>
      </w:r>
      <w:r w:rsidRPr="00EC5A94">
        <w:rPr>
          <w:sz w:val="21"/>
          <w:szCs w:val="21"/>
        </w:rPr>
        <w:t xml:space="preserve"> </w:t>
      </w:r>
      <w:r w:rsidRPr="00EC5A94">
        <w:rPr>
          <w:i/>
          <w:sz w:val="21"/>
          <w:szCs w:val="21"/>
        </w:rPr>
        <w:t>(указать номер счета)</w:t>
      </w:r>
      <w:r w:rsidRPr="00EC5A94">
        <w:rPr>
          <w:sz w:val="21"/>
          <w:szCs w:val="21"/>
        </w:rPr>
        <w:t xml:space="preserve"> в </w:t>
      </w:r>
      <w:r w:rsidR="00EC5A94" w:rsidRPr="00EC5A94">
        <w:rPr>
          <w:sz w:val="21"/>
          <w:szCs w:val="21"/>
        </w:rPr>
        <w:t>_______________.</w:t>
      </w:r>
      <w:r w:rsidR="001F44B6" w:rsidRPr="00EC5A94">
        <w:rPr>
          <w:sz w:val="21"/>
          <w:szCs w:val="21"/>
        </w:rPr>
        <w:t xml:space="preserve"> </w:t>
      </w:r>
    </w:p>
    <w:p w:rsidR="005D1A7E" w:rsidRPr="00EC5A94" w:rsidRDefault="005D1A7E" w:rsidP="005D1A7E">
      <w:pPr>
        <w:pStyle w:val="33"/>
        <w:widowControl w:val="0"/>
        <w:spacing w:after="120"/>
        <w:rPr>
          <w:sz w:val="21"/>
          <w:szCs w:val="21"/>
        </w:rPr>
      </w:pPr>
      <w:r w:rsidRPr="00EC5A94">
        <w:rPr>
          <w:sz w:val="21"/>
          <w:szCs w:val="21"/>
        </w:rPr>
        <w:t xml:space="preserve">Сумма полученных денежных средств (Кредита) будет использована нами на цели, указанные в пункте 3.2 Соглашения, </w:t>
      </w:r>
    </w:p>
    <w:p w:rsidR="005D1A7E" w:rsidRPr="00EC5A94" w:rsidRDefault="005D1A7E" w:rsidP="005D1A7E">
      <w:pPr>
        <w:pStyle w:val="33"/>
        <w:widowControl w:val="0"/>
        <w:rPr>
          <w:sz w:val="21"/>
          <w:szCs w:val="21"/>
        </w:rPr>
      </w:pPr>
      <w:r w:rsidRPr="00EC5A94">
        <w:rPr>
          <w:sz w:val="21"/>
          <w:szCs w:val="21"/>
        </w:rPr>
        <w:t>Понятия и термины, используемые в Заявлении, имеют те же значения, что и в Соглашении, если иное прямо не следует из контекста Заявления.</w:t>
      </w:r>
    </w:p>
    <w:p w:rsidR="005D1A7E" w:rsidRPr="00EC5A94" w:rsidRDefault="005D1A7E" w:rsidP="005D1A7E">
      <w:pPr>
        <w:pStyle w:val="33"/>
        <w:widowControl w:val="0"/>
        <w:rPr>
          <w:sz w:val="21"/>
          <w:szCs w:val="21"/>
        </w:rPr>
      </w:pPr>
      <w:r w:rsidRPr="00EC5A94">
        <w:rPr>
          <w:sz w:val="21"/>
          <w:szCs w:val="21"/>
        </w:rPr>
        <w:t>Настоящее Заявление на получение Кредита является неотъемлемой частью Соглашения.</w:t>
      </w:r>
    </w:p>
    <w:p w:rsidR="005D1A7E" w:rsidRPr="00EC5A94" w:rsidRDefault="005D1A7E" w:rsidP="005D1A7E">
      <w:pPr>
        <w:widowControl w:val="0"/>
        <w:ind w:left="2127" w:hanging="2127"/>
        <w:rPr>
          <w:i/>
          <w:sz w:val="21"/>
          <w:szCs w:val="21"/>
        </w:rPr>
      </w:pPr>
    </w:p>
    <w:p w:rsidR="005D1A7E" w:rsidRPr="00EC5A94" w:rsidRDefault="005D1A7E" w:rsidP="005D1A7E">
      <w:pPr>
        <w:pStyle w:val="ab"/>
        <w:widowControl w:val="0"/>
        <w:ind w:left="2127" w:right="-285" w:hanging="2127"/>
        <w:rPr>
          <w:i/>
          <w:sz w:val="21"/>
          <w:szCs w:val="21"/>
        </w:rPr>
      </w:pPr>
      <w:r w:rsidRPr="00EC5A94">
        <w:rPr>
          <w:sz w:val="21"/>
          <w:szCs w:val="21"/>
        </w:rPr>
        <w:t>От имени Заемщика</w:t>
      </w:r>
    </w:p>
    <w:tbl>
      <w:tblPr>
        <w:tblW w:w="0" w:type="auto"/>
        <w:tblLayout w:type="fixed"/>
        <w:tblLook w:val="01E0" w:firstRow="1" w:lastRow="1" w:firstColumn="1" w:lastColumn="1" w:noHBand="0" w:noVBand="0"/>
      </w:tblPr>
      <w:tblGrid>
        <w:gridCol w:w="4643"/>
      </w:tblGrid>
      <w:tr w:rsidR="005D1A7E" w:rsidRPr="00EC5A94" w:rsidTr="00815BFB">
        <w:tc>
          <w:tcPr>
            <w:tcW w:w="4643" w:type="dxa"/>
          </w:tcPr>
          <w:p w:rsidR="005D1A7E" w:rsidRPr="00EC5A94" w:rsidRDefault="005D1A7E" w:rsidP="00815BFB">
            <w:pPr>
              <w:pStyle w:val="ab"/>
              <w:widowControl w:val="0"/>
              <w:tabs>
                <w:tab w:val="left" w:pos="0"/>
              </w:tabs>
              <w:spacing w:after="120"/>
              <w:ind w:right="-251"/>
              <w:rPr>
                <w:sz w:val="21"/>
                <w:szCs w:val="21"/>
              </w:rPr>
            </w:pPr>
          </w:p>
        </w:tc>
      </w:tr>
      <w:tr w:rsidR="005D1A7E" w:rsidRPr="00EC5A94" w:rsidTr="00815BFB">
        <w:tc>
          <w:tcPr>
            <w:tcW w:w="4643" w:type="dxa"/>
          </w:tcPr>
          <w:p w:rsidR="005D1A7E" w:rsidRPr="00EC5A94" w:rsidRDefault="005D1A7E" w:rsidP="00815BFB">
            <w:pPr>
              <w:pStyle w:val="ab"/>
              <w:widowControl w:val="0"/>
              <w:spacing w:after="120"/>
              <w:ind w:right="-109"/>
              <w:rPr>
                <w:sz w:val="21"/>
                <w:szCs w:val="21"/>
              </w:rPr>
            </w:pPr>
            <w:r w:rsidRPr="00EC5A94">
              <w:rPr>
                <w:sz w:val="21"/>
                <w:szCs w:val="21"/>
              </w:rPr>
              <w:t xml:space="preserve">_________________________: </w:t>
            </w:r>
          </w:p>
        </w:tc>
      </w:tr>
      <w:tr w:rsidR="005D1A7E" w:rsidRPr="00EC5A94" w:rsidTr="00815BFB">
        <w:tc>
          <w:tcPr>
            <w:tcW w:w="4643" w:type="dxa"/>
          </w:tcPr>
          <w:p w:rsidR="005D1A7E" w:rsidRPr="00EC5A94" w:rsidRDefault="005D1A7E" w:rsidP="00815BFB">
            <w:pPr>
              <w:pStyle w:val="ab"/>
              <w:widowControl w:val="0"/>
              <w:spacing w:after="120"/>
              <w:ind w:right="-109"/>
              <w:rPr>
                <w:sz w:val="21"/>
                <w:szCs w:val="21"/>
              </w:rPr>
            </w:pPr>
            <w:r w:rsidRPr="00EC5A94">
              <w:rPr>
                <w:sz w:val="21"/>
                <w:szCs w:val="21"/>
              </w:rPr>
              <w:t>(</w:t>
            </w:r>
            <w:r w:rsidRPr="00EC5A94">
              <w:rPr>
                <w:i/>
                <w:iCs/>
                <w:sz w:val="21"/>
                <w:szCs w:val="21"/>
              </w:rPr>
              <w:t>наименование должности руководителя/ уполномоченного лица</w:t>
            </w:r>
            <w:r w:rsidR="00210C38" w:rsidRPr="00EC5A94">
              <w:rPr>
                <w:i/>
                <w:iCs/>
                <w:sz w:val="21"/>
                <w:szCs w:val="21"/>
              </w:rPr>
              <w:t>, реквизиты доверенности</w:t>
            </w:r>
            <w:r w:rsidRPr="00EC5A94">
              <w:rPr>
                <w:sz w:val="21"/>
                <w:szCs w:val="21"/>
              </w:rPr>
              <w:t xml:space="preserve">) </w:t>
            </w:r>
          </w:p>
          <w:p w:rsidR="005D1A7E" w:rsidRPr="00EC5A94" w:rsidRDefault="005D1A7E" w:rsidP="00815BFB">
            <w:pPr>
              <w:pStyle w:val="ab"/>
              <w:widowControl w:val="0"/>
              <w:spacing w:after="120"/>
              <w:ind w:right="-109"/>
              <w:rPr>
                <w:sz w:val="21"/>
                <w:szCs w:val="21"/>
              </w:rPr>
            </w:pPr>
            <w:r w:rsidRPr="00EC5A94">
              <w:rPr>
                <w:sz w:val="21"/>
                <w:szCs w:val="21"/>
              </w:rPr>
              <w:t>Ф.И.О. ……………………………….</w:t>
            </w:r>
          </w:p>
          <w:p w:rsidR="005D1A7E" w:rsidRPr="00EC5A94" w:rsidRDefault="005D1A7E" w:rsidP="00815BFB">
            <w:pPr>
              <w:pStyle w:val="ab"/>
              <w:widowControl w:val="0"/>
              <w:spacing w:after="120"/>
              <w:ind w:right="-109"/>
              <w:rPr>
                <w:sz w:val="21"/>
                <w:szCs w:val="21"/>
              </w:rPr>
            </w:pPr>
            <w:r w:rsidRPr="00EC5A94">
              <w:rPr>
                <w:sz w:val="21"/>
                <w:szCs w:val="21"/>
              </w:rPr>
              <w:t>Подпись ……………………………..</w:t>
            </w:r>
          </w:p>
        </w:tc>
      </w:tr>
      <w:tr w:rsidR="005D1A7E" w:rsidRPr="00EC5A94" w:rsidTr="00815BFB">
        <w:tc>
          <w:tcPr>
            <w:tcW w:w="4643" w:type="dxa"/>
          </w:tcPr>
          <w:p w:rsidR="005D1A7E" w:rsidRPr="00EC5A94" w:rsidRDefault="005D1A7E" w:rsidP="00815BFB">
            <w:pPr>
              <w:pStyle w:val="ab"/>
              <w:widowControl w:val="0"/>
              <w:ind w:right="-108"/>
              <w:rPr>
                <w:sz w:val="21"/>
                <w:szCs w:val="21"/>
              </w:rPr>
            </w:pPr>
            <w:r w:rsidRPr="00EC5A94">
              <w:rPr>
                <w:sz w:val="21"/>
                <w:szCs w:val="21"/>
              </w:rPr>
              <w:t>М.П.</w:t>
            </w:r>
          </w:p>
        </w:tc>
      </w:tr>
    </w:tbl>
    <w:p w:rsidR="00F87BF1" w:rsidRPr="00EC5A94" w:rsidRDefault="00F87BF1" w:rsidP="00F87BF1">
      <w:pPr>
        <w:widowControl w:val="0"/>
        <w:rPr>
          <w:sz w:val="21"/>
          <w:szCs w:val="21"/>
        </w:rPr>
      </w:pPr>
    </w:p>
    <w:p w:rsidR="005E1D72" w:rsidRPr="00EC5A94" w:rsidRDefault="005E1D72" w:rsidP="00F87BF1">
      <w:pPr>
        <w:widowControl w:val="0"/>
        <w:rPr>
          <w:sz w:val="21"/>
          <w:szCs w:val="21"/>
        </w:rPr>
      </w:pPr>
    </w:p>
    <w:p w:rsidR="005E1D72" w:rsidRPr="00EC5A94" w:rsidRDefault="005E1D72" w:rsidP="00F87BF1">
      <w:pPr>
        <w:widowControl w:val="0"/>
        <w:rPr>
          <w:sz w:val="21"/>
          <w:szCs w:val="21"/>
        </w:rPr>
      </w:pPr>
    </w:p>
    <w:p w:rsidR="005E1D72" w:rsidRPr="00EC5A94" w:rsidRDefault="005E1D72" w:rsidP="00F87BF1">
      <w:pPr>
        <w:widowControl w:val="0"/>
        <w:rPr>
          <w:sz w:val="21"/>
          <w:szCs w:val="21"/>
        </w:rPr>
      </w:pPr>
    </w:p>
    <w:p w:rsidR="00F87BF1" w:rsidRPr="00EC5A94" w:rsidRDefault="00F87BF1" w:rsidP="00F87BF1">
      <w:pPr>
        <w:widowControl w:val="0"/>
        <w:jc w:val="center"/>
        <w:rPr>
          <w:b/>
          <w:sz w:val="21"/>
          <w:szCs w:val="21"/>
        </w:rPr>
      </w:pPr>
      <w:r w:rsidRPr="00EC5A94">
        <w:rPr>
          <w:b/>
          <w:sz w:val="21"/>
          <w:szCs w:val="21"/>
        </w:rPr>
        <w:t>ПОДПИСИ СТОРОН:</w:t>
      </w:r>
    </w:p>
    <w:p w:rsidR="00F87BF1" w:rsidRPr="00EC5A94" w:rsidRDefault="00F87BF1" w:rsidP="00F87BF1">
      <w:pPr>
        <w:widowControl w:val="0"/>
        <w:rPr>
          <w:b/>
          <w:sz w:val="21"/>
          <w:szCs w:val="21"/>
        </w:rPr>
      </w:pPr>
    </w:p>
    <w:tbl>
      <w:tblPr>
        <w:tblW w:w="9695" w:type="dxa"/>
        <w:tblLayout w:type="fixed"/>
        <w:tblCellMar>
          <w:left w:w="56" w:type="dxa"/>
          <w:right w:w="56" w:type="dxa"/>
        </w:tblCellMar>
        <w:tblLook w:val="0000" w:firstRow="0" w:lastRow="0" w:firstColumn="0" w:lastColumn="0" w:noHBand="0" w:noVBand="0"/>
      </w:tblPr>
      <w:tblGrid>
        <w:gridCol w:w="3600"/>
        <w:gridCol w:w="1559"/>
        <w:gridCol w:w="426"/>
        <w:gridCol w:w="4110"/>
      </w:tblGrid>
      <w:tr w:rsidR="00093DEE" w:rsidRPr="00EC5A94" w:rsidTr="00BA0B5D">
        <w:tc>
          <w:tcPr>
            <w:tcW w:w="3600" w:type="dxa"/>
          </w:tcPr>
          <w:p w:rsidR="00093DEE" w:rsidRPr="00EC5A94" w:rsidRDefault="00093DEE" w:rsidP="00F31346">
            <w:pPr>
              <w:widowControl w:val="0"/>
              <w:rPr>
                <w:b/>
                <w:sz w:val="21"/>
                <w:szCs w:val="21"/>
              </w:rPr>
            </w:pPr>
            <w:r w:rsidRPr="00EC5A94">
              <w:rPr>
                <w:b/>
                <w:sz w:val="21"/>
                <w:szCs w:val="21"/>
              </w:rPr>
              <w:t>От имени Кредитора</w:t>
            </w:r>
          </w:p>
          <w:p w:rsidR="00093DEE" w:rsidRPr="00EC5A94" w:rsidRDefault="00093DEE" w:rsidP="00F31346">
            <w:pPr>
              <w:widowControl w:val="0"/>
              <w:rPr>
                <w:b/>
                <w:sz w:val="21"/>
                <w:szCs w:val="21"/>
              </w:rPr>
            </w:pPr>
          </w:p>
        </w:tc>
        <w:tc>
          <w:tcPr>
            <w:tcW w:w="1559" w:type="dxa"/>
          </w:tcPr>
          <w:p w:rsidR="00093DEE" w:rsidRPr="00EC5A94" w:rsidRDefault="00093DEE" w:rsidP="00F31346">
            <w:pPr>
              <w:widowControl w:val="0"/>
              <w:rPr>
                <w:b/>
                <w:caps/>
                <w:sz w:val="21"/>
                <w:szCs w:val="21"/>
              </w:rPr>
            </w:pPr>
          </w:p>
        </w:tc>
        <w:tc>
          <w:tcPr>
            <w:tcW w:w="426" w:type="dxa"/>
          </w:tcPr>
          <w:p w:rsidR="00093DEE" w:rsidRPr="00EC5A94" w:rsidRDefault="00093DEE" w:rsidP="00F31346">
            <w:pPr>
              <w:widowControl w:val="0"/>
              <w:rPr>
                <w:b/>
                <w:caps/>
                <w:sz w:val="21"/>
                <w:szCs w:val="21"/>
              </w:rPr>
            </w:pPr>
          </w:p>
        </w:tc>
        <w:tc>
          <w:tcPr>
            <w:tcW w:w="4110" w:type="dxa"/>
          </w:tcPr>
          <w:p w:rsidR="00093DEE" w:rsidRPr="00EC5A94" w:rsidRDefault="00093DEE" w:rsidP="00F31346">
            <w:pPr>
              <w:widowControl w:val="0"/>
              <w:rPr>
                <w:b/>
                <w:caps/>
                <w:sz w:val="21"/>
                <w:szCs w:val="21"/>
              </w:rPr>
            </w:pPr>
            <w:r w:rsidRPr="00EC5A94">
              <w:rPr>
                <w:b/>
                <w:sz w:val="21"/>
                <w:szCs w:val="21"/>
              </w:rPr>
              <w:t>От имени Заемщика</w:t>
            </w:r>
          </w:p>
        </w:tc>
      </w:tr>
      <w:tr w:rsidR="00093DEE" w:rsidRPr="00EC5A94" w:rsidTr="00BA0B5D">
        <w:tc>
          <w:tcPr>
            <w:tcW w:w="3600" w:type="dxa"/>
          </w:tcPr>
          <w:p w:rsidR="00093DEE" w:rsidRPr="00EC5A94" w:rsidRDefault="00093DEE" w:rsidP="00F31346">
            <w:pPr>
              <w:widowControl w:val="0"/>
              <w:rPr>
                <w:sz w:val="21"/>
                <w:szCs w:val="21"/>
              </w:rPr>
            </w:pPr>
          </w:p>
        </w:tc>
        <w:tc>
          <w:tcPr>
            <w:tcW w:w="1559" w:type="dxa"/>
          </w:tcPr>
          <w:p w:rsidR="00093DEE" w:rsidRPr="00EC5A94" w:rsidRDefault="00093DEE" w:rsidP="00F31346">
            <w:pPr>
              <w:widowControl w:val="0"/>
              <w:rPr>
                <w:sz w:val="21"/>
                <w:szCs w:val="21"/>
              </w:rPr>
            </w:pPr>
          </w:p>
        </w:tc>
        <w:tc>
          <w:tcPr>
            <w:tcW w:w="426" w:type="dxa"/>
          </w:tcPr>
          <w:p w:rsidR="00093DEE" w:rsidRPr="00EC5A94" w:rsidRDefault="00093DEE" w:rsidP="00F31346">
            <w:pPr>
              <w:widowControl w:val="0"/>
              <w:rPr>
                <w:sz w:val="21"/>
                <w:szCs w:val="21"/>
              </w:rPr>
            </w:pPr>
          </w:p>
        </w:tc>
        <w:tc>
          <w:tcPr>
            <w:tcW w:w="4110" w:type="dxa"/>
          </w:tcPr>
          <w:p w:rsidR="00093DEE" w:rsidRPr="00EC5A94" w:rsidRDefault="00093DEE" w:rsidP="00F31346">
            <w:pPr>
              <w:widowControl w:val="0"/>
              <w:rPr>
                <w:b/>
                <w:sz w:val="21"/>
                <w:szCs w:val="21"/>
              </w:rPr>
            </w:pPr>
          </w:p>
        </w:tc>
      </w:tr>
      <w:tr w:rsidR="00093DEE" w:rsidRPr="00EC5A94" w:rsidTr="00BA0B5D">
        <w:tc>
          <w:tcPr>
            <w:tcW w:w="3600" w:type="dxa"/>
          </w:tcPr>
          <w:p w:rsidR="00093DEE" w:rsidRPr="00EC5A94" w:rsidRDefault="00093DEE" w:rsidP="00F31346">
            <w:pPr>
              <w:widowControl w:val="0"/>
              <w:rPr>
                <w:b/>
                <w:sz w:val="21"/>
                <w:szCs w:val="21"/>
              </w:rPr>
            </w:pPr>
          </w:p>
          <w:p w:rsidR="00093DEE" w:rsidRPr="00EC5A94" w:rsidRDefault="00093DEE" w:rsidP="00F31346">
            <w:pPr>
              <w:widowControl w:val="0"/>
              <w:rPr>
                <w:b/>
                <w:sz w:val="21"/>
                <w:szCs w:val="21"/>
              </w:rPr>
            </w:pPr>
          </w:p>
          <w:p w:rsidR="00093DEE" w:rsidRPr="00EC5A94" w:rsidRDefault="00093DEE" w:rsidP="00F31346">
            <w:pPr>
              <w:widowControl w:val="0"/>
              <w:rPr>
                <w:b/>
                <w:sz w:val="21"/>
                <w:szCs w:val="21"/>
              </w:rPr>
            </w:pPr>
          </w:p>
          <w:p w:rsidR="00093DEE" w:rsidRPr="00EC5A94" w:rsidRDefault="00136A7F" w:rsidP="00F31346">
            <w:pPr>
              <w:widowControl w:val="0"/>
              <w:rPr>
                <w:sz w:val="21"/>
                <w:szCs w:val="21"/>
              </w:rPr>
            </w:pPr>
            <w:r w:rsidRPr="00EC5A94">
              <w:rPr>
                <w:sz w:val="21"/>
                <w:szCs w:val="21"/>
              </w:rPr>
              <w:t>__________________/</w:t>
            </w:r>
            <w:r w:rsidR="00EC5A94" w:rsidRPr="00EC5A94">
              <w:rPr>
                <w:sz w:val="21"/>
                <w:szCs w:val="21"/>
              </w:rPr>
              <w:t>_____________</w:t>
            </w:r>
            <w:r w:rsidRPr="00EC5A94">
              <w:rPr>
                <w:sz w:val="21"/>
                <w:szCs w:val="21"/>
              </w:rPr>
              <w:t>/</w:t>
            </w:r>
          </w:p>
          <w:p w:rsidR="00093DEE" w:rsidRPr="00EC5A94" w:rsidRDefault="00093DEE" w:rsidP="00F31346">
            <w:pPr>
              <w:widowControl w:val="0"/>
              <w:rPr>
                <w:b/>
                <w:sz w:val="21"/>
                <w:szCs w:val="21"/>
              </w:rPr>
            </w:pPr>
          </w:p>
          <w:p w:rsidR="00093DEE" w:rsidRPr="00EC5A94" w:rsidRDefault="00093DEE" w:rsidP="00F31346">
            <w:pPr>
              <w:widowControl w:val="0"/>
              <w:rPr>
                <w:b/>
                <w:sz w:val="21"/>
                <w:szCs w:val="21"/>
              </w:rPr>
            </w:pPr>
            <w:proofErr w:type="spellStart"/>
            <w:r w:rsidRPr="00EC5A94">
              <w:rPr>
                <w:b/>
                <w:sz w:val="21"/>
                <w:szCs w:val="21"/>
              </w:rPr>
              <w:t>м.п</w:t>
            </w:r>
            <w:proofErr w:type="spellEnd"/>
            <w:r w:rsidRPr="00EC5A94">
              <w:rPr>
                <w:b/>
                <w:sz w:val="21"/>
                <w:szCs w:val="21"/>
              </w:rPr>
              <w:t>.</w:t>
            </w:r>
          </w:p>
        </w:tc>
        <w:tc>
          <w:tcPr>
            <w:tcW w:w="1559" w:type="dxa"/>
          </w:tcPr>
          <w:p w:rsidR="00093DEE" w:rsidRPr="00EC5A94" w:rsidRDefault="00093DEE" w:rsidP="00F31346">
            <w:pPr>
              <w:widowControl w:val="0"/>
              <w:rPr>
                <w:sz w:val="21"/>
                <w:szCs w:val="21"/>
              </w:rPr>
            </w:pPr>
          </w:p>
        </w:tc>
        <w:tc>
          <w:tcPr>
            <w:tcW w:w="426" w:type="dxa"/>
          </w:tcPr>
          <w:p w:rsidR="00093DEE" w:rsidRPr="00EC5A94" w:rsidRDefault="00093DEE" w:rsidP="00F31346">
            <w:pPr>
              <w:widowControl w:val="0"/>
              <w:rPr>
                <w:sz w:val="21"/>
                <w:szCs w:val="21"/>
              </w:rPr>
            </w:pPr>
          </w:p>
        </w:tc>
        <w:tc>
          <w:tcPr>
            <w:tcW w:w="4110" w:type="dxa"/>
          </w:tcPr>
          <w:p w:rsidR="00093DEE" w:rsidRPr="00EC5A94" w:rsidRDefault="00093DEE" w:rsidP="00F31346">
            <w:pPr>
              <w:ind w:right="-1"/>
              <w:rPr>
                <w:b/>
                <w:sz w:val="21"/>
                <w:szCs w:val="21"/>
              </w:rPr>
            </w:pPr>
          </w:p>
          <w:p w:rsidR="00093DEE" w:rsidRPr="00EC5A94" w:rsidRDefault="00093DEE" w:rsidP="00F31346">
            <w:pPr>
              <w:ind w:right="-1"/>
              <w:rPr>
                <w:b/>
                <w:sz w:val="21"/>
                <w:szCs w:val="21"/>
              </w:rPr>
            </w:pPr>
          </w:p>
          <w:p w:rsidR="00093DEE" w:rsidRPr="00EC5A94" w:rsidRDefault="00093DEE" w:rsidP="00F31346">
            <w:pPr>
              <w:ind w:right="-1"/>
              <w:rPr>
                <w:b/>
                <w:sz w:val="21"/>
                <w:szCs w:val="21"/>
              </w:rPr>
            </w:pPr>
          </w:p>
          <w:p w:rsidR="00093DEE" w:rsidRPr="00EC5A94" w:rsidRDefault="00093DEE" w:rsidP="00F31346">
            <w:pPr>
              <w:ind w:right="-1"/>
              <w:rPr>
                <w:b/>
                <w:sz w:val="21"/>
                <w:szCs w:val="21"/>
              </w:rPr>
            </w:pPr>
            <w:r w:rsidRPr="00EC5A94">
              <w:rPr>
                <w:b/>
                <w:sz w:val="21"/>
                <w:szCs w:val="21"/>
              </w:rPr>
              <w:t>________________</w:t>
            </w:r>
            <w:r w:rsidRPr="00EC5A94">
              <w:rPr>
                <w:sz w:val="21"/>
                <w:szCs w:val="21"/>
              </w:rPr>
              <w:t>/</w:t>
            </w:r>
            <w:r w:rsidR="00EC5A94" w:rsidRPr="00EC5A94">
              <w:rPr>
                <w:sz w:val="21"/>
                <w:szCs w:val="21"/>
              </w:rPr>
              <w:t>____________</w:t>
            </w:r>
            <w:r w:rsidRPr="00EC5A94">
              <w:rPr>
                <w:sz w:val="21"/>
                <w:szCs w:val="21"/>
              </w:rPr>
              <w:t>/</w:t>
            </w:r>
          </w:p>
          <w:p w:rsidR="00093DEE" w:rsidRPr="00EC5A94" w:rsidRDefault="00093DEE" w:rsidP="00F31346">
            <w:pPr>
              <w:ind w:right="-1"/>
              <w:jc w:val="center"/>
              <w:rPr>
                <w:sz w:val="21"/>
                <w:szCs w:val="21"/>
              </w:rPr>
            </w:pPr>
          </w:p>
          <w:p w:rsidR="00093DEE" w:rsidRPr="00EC5A94" w:rsidRDefault="00093DEE" w:rsidP="00F31346">
            <w:pPr>
              <w:widowControl w:val="0"/>
              <w:rPr>
                <w:b/>
                <w:sz w:val="21"/>
                <w:szCs w:val="21"/>
              </w:rPr>
            </w:pPr>
            <w:proofErr w:type="spellStart"/>
            <w:r w:rsidRPr="00EC5A94">
              <w:rPr>
                <w:b/>
                <w:sz w:val="21"/>
                <w:szCs w:val="21"/>
              </w:rPr>
              <w:t>м.п</w:t>
            </w:r>
            <w:proofErr w:type="spellEnd"/>
            <w:r w:rsidRPr="00EC5A94">
              <w:rPr>
                <w:b/>
                <w:sz w:val="21"/>
                <w:szCs w:val="21"/>
              </w:rPr>
              <w:t>.</w:t>
            </w:r>
          </w:p>
        </w:tc>
      </w:tr>
    </w:tbl>
    <w:p w:rsidR="00B02620" w:rsidRPr="00EC5A94" w:rsidRDefault="008135F9" w:rsidP="00C22C6B">
      <w:pPr>
        <w:widowControl w:val="0"/>
        <w:ind w:left="4820"/>
        <w:jc w:val="right"/>
        <w:rPr>
          <w:b/>
          <w:sz w:val="21"/>
          <w:szCs w:val="21"/>
        </w:rPr>
      </w:pPr>
      <w:r w:rsidRPr="00EC5A94">
        <w:rPr>
          <w:sz w:val="21"/>
          <w:szCs w:val="21"/>
        </w:rPr>
        <w:br w:type="page"/>
      </w:r>
      <w:r w:rsidR="00B02620" w:rsidRPr="00EC5A94">
        <w:rPr>
          <w:b/>
          <w:sz w:val="21"/>
          <w:szCs w:val="21"/>
        </w:rPr>
        <w:lastRenderedPageBreak/>
        <w:t>Приложение №2</w:t>
      </w:r>
    </w:p>
    <w:p w:rsidR="00B02620" w:rsidRPr="00EC5A94" w:rsidRDefault="00B02620" w:rsidP="00087109">
      <w:pPr>
        <w:widowControl w:val="0"/>
        <w:tabs>
          <w:tab w:val="clear" w:pos="0"/>
          <w:tab w:val="clear" w:pos="5103"/>
        </w:tabs>
        <w:jc w:val="right"/>
        <w:rPr>
          <w:b/>
          <w:bCs/>
          <w:sz w:val="21"/>
          <w:szCs w:val="21"/>
        </w:rPr>
      </w:pPr>
      <w:r w:rsidRPr="00EC5A94">
        <w:rPr>
          <w:b/>
          <w:bCs/>
          <w:sz w:val="21"/>
          <w:szCs w:val="21"/>
        </w:rPr>
        <w:t xml:space="preserve">к Кредитному соглашению № </w:t>
      </w:r>
      <w:r w:rsidR="00EC5A94" w:rsidRPr="00EC5A94">
        <w:rPr>
          <w:b/>
          <w:sz w:val="22"/>
          <w:szCs w:val="22"/>
        </w:rPr>
        <w:t>____________</w:t>
      </w:r>
    </w:p>
    <w:p w:rsidR="00B02620" w:rsidRPr="00EC5A94" w:rsidRDefault="00B02620" w:rsidP="00804E65">
      <w:pPr>
        <w:widowControl w:val="0"/>
        <w:tabs>
          <w:tab w:val="clear" w:pos="0"/>
          <w:tab w:val="clear" w:pos="5103"/>
        </w:tabs>
        <w:ind w:left="4536"/>
        <w:jc w:val="right"/>
        <w:rPr>
          <w:b/>
          <w:sz w:val="21"/>
          <w:szCs w:val="21"/>
        </w:rPr>
      </w:pPr>
      <w:r w:rsidRPr="00EC5A94">
        <w:rPr>
          <w:b/>
          <w:sz w:val="21"/>
          <w:szCs w:val="21"/>
        </w:rPr>
        <w:t>от «</w:t>
      </w:r>
      <w:r w:rsidR="005C4638" w:rsidRPr="00EC5A94">
        <w:rPr>
          <w:b/>
          <w:sz w:val="21"/>
          <w:szCs w:val="21"/>
        </w:rPr>
        <w:t>_____</w:t>
      </w:r>
      <w:r w:rsidRPr="00EC5A94">
        <w:rPr>
          <w:b/>
          <w:sz w:val="21"/>
          <w:szCs w:val="21"/>
        </w:rPr>
        <w:t xml:space="preserve">» </w:t>
      </w:r>
      <w:r w:rsidR="005C4638" w:rsidRPr="00EC5A94">
        <w:rPr>
          <w:b/>
          <w:sz w:val="21"/>
          <w:szCs w:val="21"/>
        </w:rPr>
        <w:t>_____________</w:t>
      </w:r>
      <w:r w:rsidRPr="00EC5A94">
        <w:rPr>
          <w:b/>
          <w:sz w:val="21"/>
          <w:szCs w:val="21"/>
        </w:rPr>
        <w:t xml:space="preserve"> </w:t>
      </w:r>
      <w:r w:rsidR="00B65D94" w:rsidRPr="00EC5A94">
        <w:rPr>
          <w:b/>
          <w:sz w:val="21"/>
          <w:szCs w:val="21"/>
        </w:rPr>
        <w:t>20</w:t>
      </w:r>
      <w:r w:rsidR="00560691" w:rsidRPr="00EC5A94">
        <w:rPr>
          <w:b/>
          <w:sz w:val="21"/>
          <w:szCs w:val="21"/>
        </w:rPr>
        <w:t>2</w:t>
      </w:r>
      <w:r w:rsidR="00EC5A94" w:rsidRPr="00EC5A94">
        <w:rPr>
          <w:b/>
          <w:sz w:val="21"/>
          <w:szCs w:val="21"/>
        </w:rPr>
        <w:t>3</w:t>
      </w:r>
      <w:r w:rsidR="00560691" w:rsidRPr="00EC5A94">
        <w:rPr>
          <w:b/>
          <w:sz w:val="21"/>
          <w:szCs w:val="21"/>
        </w:rPr>
        <w:t xml:space="preserve"> </w:t>
      </w:r>
      <w:r w:rsidRPr="00EC5A94">
        <w:rPr>
          <w:b/>
          <w:sz w:val="21"/>
          <w:szCs w:val="21"/>
        </w:rPr>
        <w:t>год</w:t>
      </w:r>
      <w:r w:rsidR="00ED1921" w:rsidRPr="00EC5A94">
        <w:rPr>
          <w:b/>
          <w:sz w:val="21"/>
          <w:szCs w:val="21"/>
        </w:rPr>
        <w:t>а</w:t>
      </w:r>
    </w:p>
    <w:p w:rsidR="00B02620" w:rsidRPr="00EC5A94" w:rsidRDefault="00B02620" w:rsidP="00804E65">
      <w:pPr>
        <w:widowControl w:val="0"/>
        <w:jc w:val="center"/>
        <w:rPr>
          <w:b/>
          <w:bCs/>
          <w:sz w:val="21"/>
          <w:szCs w:val="21"/>
        </w:rPr>
      </w:pPr>
    </w:p>
    <w:p w:rsidR="00B02620" w:rsidRPr="00EC5A94" w:rsidRDefault="00B02620" w:rsidP="00804E65">
      <w:pPr>
        <w:widowControl w:val="0"/>
        <w:jc w:val="center"/>
        <w:rPr>
          <w:b/>
          <w:bCs/>
          <w:sz w:val="21"/>
          <w:szCs w:val="21"/>
        </w:rPr>
      </w:pPr>
      <w:r w:rsidRPr="00EC5A94">
        <w:rPr>
          <w:b/>
          <w:bCs/>
          <w:sz w:val="21"/>
          <w:szCs w:val="21"/>
        </w:rPr>
        <w:t>РЕЕСТР</w:t>
      </w:r>
    </w:p>
    <w:p w:rsidR="00B02620" w:rsidRPr="00EC5A94" w:rsidRDefault="00B02620" w:rsidP="00804E65">
      <w:pPr>
        <w:widowControl w:val="0"/>
        <w:jc w:val="center"/>
        <w:rPr>
          <w:b/>
          <w:sz w:val="21"/>
          <w:szCs w:val="21"/>
        </w:rPr>
      </w:pPr>
      <w:r w:rsidRPr="00EC5A94">
        <w:rPr>
          <w:b/>
          <w:bCs/>
          <w:sz w:val="21"/>
          <w:szCs w:val="21"/>
        </w:rPr>
        <w:t>целевого использования Кредита, предоставляемого</w:t>
      </w:r>
      <w:r w:rsidRPr="00EC5A94">
        <w:rPr>
          <w:b/>
          <w:sz w:val="21"/>
          <w:szCs w:val="21"/>
        </w:rPr>
        <w:t xml:space="preserve"> …………… </w:t>
      </w:r>
    </w:p>
    <w:p w:rsidR="00B02620" w:rsidRPr="00EC5A94" w:rsidRDefault="00B02620" w:rsidP="00804E65">
      <w:pPr>
        <w:widowControl w:val="0"/>
        <w:jc w:val="center"/>
        <w:rPr>
          <w:i/>
          <w:sz w:val="21"/>
          <w:szCs w:val="21"/>
        </w:rPr>
      </w:pPr>
      <w:r w:rsidRPr="00EC5A94">
        <w:rPr>
          <w:sz w:val="21"/>
          <w:szCs w:val="21"/>
        </w:rPr>
        <w:t>(</w:t>
      </w:r>
      <w:r w:rsidRPr="00EC5A94">
        <w:rPr>
          <w:bCs/>
          <w:i/>
          <w:sz w:val="21"/>
          <w:szCs w:val="21"/>
        </w:rPr>
        <w:t xml:space="preserve">указать </w:t>
      </w:r>
      <w:r w:rsidRPr="00EC5A94">
        <w:rPr>
          <w:i/>
          <w:sz w:val="21"/>
          <w:szCs w:val="21"/>
        </w:rPr>
        <w:t>полное фирменное наименова</w:t>
      </w:r>
      <w:r w:rsidR="003646AC" w:rsidRPr="00EC5A94">
        <w:rPr>
          <w:i/>
          <w:sz w:val="21"/>
          <w:szCs w:val="21"/>
        </w:rPr>
        <w:t>ние юридического лица</w:t>
      </w:r>
    </w:p>
    <w:p w:rsidR="00B02620" w:rsidRPr="00EC5A94" w:rsidRDefault="00B02620" w:rsidP="00804E65">
      <w:pPr>
        <w:widowControl w:val="0"/>
        <w:jc w:val="center"/>
        <w:rPr>
          <w:sz w:val="21"/>
          <w:szCs w:val="21"/>
        </w:rPr>
      </w:pPr>
      <w:r w:rsidRPr="00EC5A94">
        <w:rPr>
          <w:i/>
          <w:sz w:val="21"/>
          <w:szCs w:val="21"/>
        </w:rPr>
        <w:t xml:space="preserve"> </w:t>
      </w:r>
      <w:r w:rsidRPr="00EC5A94">
        <w:rPr>
          <w:bCs/>
          <w:i/>
          <w:sz w:val="21"/>
          <w:szCs w:val="21"/>
        </w:rPr>
        <w:t>- Заемщика</w:t>
      </w:r>
      <w:r w:rsidRPr="00EC5A94">
        <w:rPr>
          <w:sz w:val="21"/>
          <w:szCs w:val="21"/>
        </w:rPr>
        <w:t>)</w:t>
      </w:r>
    </w:p>
    <w:p w:rsidR="00B02620" w:rsidRPr="00EC5A94" w:rsidRDefault="00B02620" w:rsidP="00804E65">
      <w:pPr>
        <w:widowControl w:val="0"/>
        <w:rPr>
          <w:sz w:val="21"/>
          <w:szCs w:val="21"/>
        </w:rPr>
      </w:pPr>
      <w:r w:rsidRPr="00EC5A94">
        <w:rPr>
          <w:sz w:val="21"/>
          <w:szCs w:val="21"/>
        </w:rPr>
        <w:t xml:space="preserve">на основании Заявления на получение кредита от </w:t>
      </w:r>
      <w:proofErr w:type="gramStart"/>
      <w:r w:rsidRPr="00EC5A94">
        <w:rPr>
          <w:sz w:val="21"/>
          <w:szCs w:val="21"/>
        </w:rPr>
        <w:t>«….</w:t>
      </w:r>
      <w:proofErr w:type="gramEnd"/>
      <w:r w:rsidRPr="00EC5A94">
        <w:rPr>
          <w:sz w:val="21"/>
          <w:szCs w:val="21"/>
        </w:rPr>
        <w:t xml:space="preserve">» ……….. </w:t>
      </w:r>
      <w:proofErr w:type="gramStart"/>
      <w:r w:rsidRPr="00EC5A94">
        <w:rPr>
          <w:sz w:val="21"/>
          <w:szCs w:val="21"/>
        </w:rPr>
        <w:t>20....</w:t>
      </w:r>
      <w:proofErr w:type="gramEnd"/>
      <w:r w:rsidRPr="00EC5A94">
        <w:rPr>
          <w:sz w:val="21"/>
          <w:szCs w:val="21"/>
        </w:rPr>
        <w:t xml:space="preserve"> г. исх. № …… в соответствии</w:t>
      </w:r>
    </w:p>
    <w:p w:rsidR="00B02620" w:rsidRPr="00EC5A94" w:rsidRDefault="00B02620" w:rsidP="00804E65">
      <w:pPr>
        <w:widowControl w:val="0"/>
        <w:rPr>
          <w:sz w:val="21"/>
          <w:szCs w:val="21"/>
        </w:rPr>
      </w:pPr>
      <w:r w:rsidRPr="00EC5A94">
        <w:rPr>
          <w:sz w:val="21"/>
          <w:szCs w:val="21"/>
        </w:rPr>
        <w:t xml:space="preserve">с Кредитным соглашением № </w:t>
      </w:r>
      <w:r w:rsidR="006C37D3" w:rsidRPr="00EC5A94">
        <w:rPr>
          <w:sz w:val="21"/>
          <w:szCs w:val="21"/>
        </w:rPr>
        <w:t xml:space="preserve">________ </w:t>
      </w:r>
      <w:r w:rsidRPr="00EC5A94">
        <w:rPr>
          <w:sz w:val="21"/>
          <w:szCs w:val="21"/>
        </w:rPr>
        <w:t>от «…</w:t>
      </w:r>
      <w:r w:rsidR="003646AC" w:rsidRPr="00EC5A94">
        <w:rPr>
          <w:sz w:val="21"/>
          <w:szCs w:val="21"/>
        </w:rPr>
        <w:t>..</w:t>
      </w:r>
      <w:r w:rsidRPr="00EC5A94">
        <w:rPr>
          <w:sz w:val="21"/>
          <w:szCs w:val="21"/>
        </w:rPr>
        <w:t>.» ……</w:t>
      </w:r>
      <w:r w:rsidR="003646AC" w:rsidRPr="00EC5A94">
        <w:rPr>
          <w:sz w:val="21"/>
          <w:szCs w:val="21"/>
        </w:rPr>
        <w:t>………</w:t>
      </w:r>
      <w:r w:rsidRPr="00EC5A94">
        <w:rPr>
          <w:sz w:val="21"/>
          <w:szCs w:val="21"/>
        </w:rPr>
        <w:t xml:space="preserve">…. </w:t>
      </w:r>
      <w:r w:rsidR="008753B9" w:rsidRPr="00EC5A94">
        <w:rPr>
          <w:sz w:val="21"/>
          <w:szCs w:val="21"/>
        </w:rPr>
        <w:t xml:space="preserve">20__ </w:t>
      </w:r>
      <w:r w:rsidRPr="00EC5A94">
        <w:rPr>
          <w:sz w:val="21"/>
          <w:szCs w:val="21"/>
        </w:rPr>
        <w:t>г</w:t>
      </w:r>
      <w:r w:rsidR="003646AC" w:rsidRPr="00EC5A94">
        <w:rPr>
          <w:sz w:val="21"/>
          <w:szCs w:val="21"/>
        </w:rPr>
        <w:t>ода</w:t>
      </w:r>
      <w:r w:rsidRPr="00EC5A94">
        <w:rPr>
          <w:sz w:val="21"/>
          <w:szCs w:val="21"/>
        </w:rPr>
        <w:t xml:space="preserve"> («Соглашение»).</w:t>
      </w:r>
    </w:p>
    <w:tbl>
      <w:tblPr>
        <w:tblpPr w:leftFromText="180" w:rightFromText="180" w:vertAnchor="text" w:horzAnchor="margin" w:tblpY="1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225"/>
        <w:gridCol w:w="2421"/>
        <w:gridCol w:w="1979"/>
        <w:gridCol w:w="1979"/>
      </w:tblGrid>
      <w:tr w:rsidR="00806F55" w:rsidRPr="00EC5A94" w:rsidTr="00806F55">
        <w:trPr>
          <w:cantSplit/>
        </w:trPr>
        <w:tc>
          <w:tcPr>
            <w:tcW w:w="531" w:type="pct"/>
            <w:shd w:val="pct15" w:color="000000" w:fill="FFFFFF"/>
          </w:tcPr>
          <w:p w:rsidR="00806F55" w:rsidRPr="00EC5A94" w:rsidRDefault="00806F55" w:rsidP="00806F55">
            <w:pPr>
              <w:widowControl w:val="0"/>
              <w:jc w:val="center"/>
              <w:rPr>
                <w:b/>
                <w:sz w:val="21"/>
                <w:szCs w:val="21"/>
              </w:rPr>
            </w:pPr>
            <w:r w:rsidRPr="00EC5A94">
              <w:rPr>
                <w:b/>
                <w:sz w:val="21"/>
                <w:szCs w:val="21"/>
              </w:rPr>
              <w:t>№ п/п</w:t>
            </w:r>
          </w:p>
        </w:tc>
        <w:tc>
          <w:tcPr>
            <w:tcW w:w="1155" w:type="pct"/>
            <w:shd w:val="pct15" w:color="000000" w:fill="FFFFFF"/>
          </w:tcPr>
          <w:p w:rsidR="00806F55" w:rsidRPr="00EC5A94" w:rsidRDefault="00806F55" w:rsidP="00806F55">
            <w:pPr>
              <w:widowControl w:val="0"/>
              <w:jc w:val="center"/>
              <w:rPr>
                <w:b/>
                <w:sz w:val="21"/>
                <w:szCs w:val="21"/>
              </w:rPr>
            </w:pPr>
            <w:r w:rsidRPr="00EC5A94">
              <w:rPr>
                <w:b/>
                <w:sz w:val="21"/>
                <w:szCs w:val="21"/>
              </w:rPr>
              <w:t xml:space="preserve">Наименование контрагента по </w:t>
            </w:r>
          </w:p>
          <w:p w:rsidR="00806F55" w:rsidRPr="00EC5A94" w:rsidRDefault="00806F55" w:rsidP="00806F55">
            <w:pPr>
              <w:widowControl w:val="0"/>
              <w:jc w:val="center"/>
              <w:rPr>
                <w:b/>
                <w:i/>
                <w:sz w:val="21"/>
                <w:szCs w:val="21"/>
              </w:rPr>
            </w:pPr>
            <w:r w:rsidRPr="00EC5A94">
              <w:rPr>
                <w:b/>
                <w:i/>
                <w:sz w:val="21"/>
                <w:szCs w:val="21"/>
              </w:rPr>
              <w:t>Договору/</w:t>
            </w:r>
          </w:p>
          <w:p w:rsidR="00806F55" w:rsidRPr="00EC5A94" w:rsidRDefault="00806F55" w:rsidP="00806F55">
            <w:pPr>
              <w:widowControl w:val="0"/>
              <w:jc w:val="center"/>
              <w:rPr>
                <w:b/>
                <w:sz w:val="21"/>
                <w:szCs w:val="21"/>
              </w:rPr>
            </w:pPr>
            <w:r w:rsidRPr="00EC5A94">
              <w:rPr>
                <w:b/>
                <w:i/>
                <w:sz w:val="21"/>
                <w:szCs w:val="21"/>
              </w:rPr>
              <w:t xml:space="preserve">Контракту </w:t>
            </w:r>
          </w:p>
        </w:tc>
        <w:tc>
          <w:tcPr>
            <w:tcW w:w="1257" w:type="pct"/>
            <w:shd w:val="pct15" w:color="000000" w:fill="FFFFFF"/>
          </w:tcPr>
          <w:p w:rsidR="00806F55" w:rsidRPr="00EC5A94" w:rsidRDefault="00806F55" w:rsidP="00806F55">
            <w:pPr>
              <w:widowControl w:val="0"/>
              <w:jc w:val="center"/>
              <w:rPr>
                <w:b/>
                <w:sz w:val="21"/>
                <w:szCs w:val="21"/>
              </w:rPr>
            </w:pPr>
            <w:r w:rsidRPr="00EC5A94">
              <w:rPr>
                <w:b/>
                <w:sz w:val="21"/>
                <w:szCs w:val="21"/>
              </w:rPr>
              <w:t>Назначение</w:t>
            </w:r>
          </w:p>
          <w:p w:rsidR="00806F55" w:rsidRPr="00EC5A94" w:rsidRDefault="00806F55" w:rsidP="00806F55">
            <w:pPr>
              <w:widowControl w:val="0"/>
              <w:jc w:val="center"/>
              <w:rPr>
                <w:b/>
                <w:sz w:val="21"/>
                <w:szCs w:val="21"/>
              </w:rPr>
            </w:pPr>
            <w:r w:rsidRPr="00EC5A94">
              <w:rPr>
                <w:b/>
                <w:sz w:val="21"/>
                <w:szCs w:val="21"/>
              </w:rPr>
              <w:t>платежа</w:t>
            </w:r>
          </w:p>
        </w:tc>
        <w:tc>
          <w:tcPr>
            <w:tcW w:w="1028" w:type="pct"/>
            <w:shd w:val="pct15" w:color="000000" w:fill="FFFFFF"/>
          </w:tcPr>
          <w:p w:rsidR="00806F55" w:rsidRPr="00EC5A94" w:rsidRDefault="00806F55" w:rsidP="00806F55">
            <w:pPr>
              <w:widowControl w:val="0"/>
              <w:jc w:val="center"/>
              <w:rPr>
                <w:b/>
                <w:sz w:val="21"/>
                <w:szCs w:val="21"/>
              </w:rPr>
            </w:pPr>
            <w:r w:rsidRPr="00EC5A94">
              <w:rPr>
                <w:b/>
                <w:sz w:val="21"/>
                <w:szCs w:val="21"/>
              </w:rPr>
              <w:t>Сумма платежа</w:t>
            </w:r>
          </w:p>
          <w:p w:rsidR="00806F55" w:rsidRPr="00EC5A94" w:rsidRDefault="00806F55" w:rsidP="00806F55">
            <w:pPr>
              <w:widowControl w:val="0"/>
              <w:jc w:val="center"/>
              <w:rPr>
                <w:b/>
                <w:sz w:val="21"/>
                <w:szCs w:val="21"/>
              </w:rPr>
            </w:pPr>
            <w:r w:rsidRPr="00EC5A94">
              <w:rPr>
                <w:b/>
                <w:sz w:val="21"/>
                <w:szCs w:val="21"/>
              </w:rPr>
              <w:t xml:space="preserve"> </w:t>
            </w:r>
          </w:p>
        </w:tc>
        <w:tc>
          <w:tcPr>
            <w:tcW w:w="1028" w:type="pct"/>
            <w:shd w:val="pct15" w:color="000000" w:fill="FFFFFF"/>
          </w:tcPr>
          <w:p w:rsidR="00806F55" w:rsidRPr="00EC5A94" w:rsidRDefault="00806F55" w:rsidP="00806F55">
            <w:pPr>
              <w:widowControl w:val="0"/>
              <w:jc w:val="center"/>
              <w:rPr>
                <w:b/>
                <w:sz w:val="21"/>
                <w:szCs w:val="21"/>
              </w:rPr>
            </w:pPr>
            <w:r w:rsidRPr="00EC5A94">
              <w:rPr>
                <w:b/>
                <w:sz w:val="21"/>
                <w:szCs w:val="21"/>
              </w:rPr>
              <w:t>Валюта платежа</w:t>
            </w:r>
          </w:p>
        </w:tc>
      </w:tr>
      <w:tr w:rsidR="00806F55" w:rsidRPr="00EC5A94" w:rsidTr="00806F55">
        <w:trPr>
          <w:cantSplit/>
        </w:trPr>
        <w:tc>
          <w:tcPr>
            <w:tcW w:w="531" w:type="pct"/>
          </w:tcPr>
          <w:p w:rsidR="00806F55" w:rsidRPr="00EC5A94" w:rsidRDefault="00806F55" w:rsidP="00806F55">
            <w:pPr>
              <w:widowControl w:val="0"/>
              <w:jc w:val="center"/>
              <w:rPr>
                <w:sz w:val="21"/>
                <w:szCs w:val="21"/>
              </w:rPr>
            </w:pPr>
          </w:p>
        </w:tc>
        <w:tc>
          <w:tcPr>
            <w:tcW w:w="1155" w:type="pct"/>
          </w:tcPr>
          <w:p w:rsidR="00806F55" w:rsidRPr="00EC5A94" w:rsidRDefault="00806F55" w:rsidP="00806F55">
            <w:pPr>
              <w:widowControl w:val="0"/>
              <w:jc w:val="center"/>
              <w:rPr>
                <w:sz w:val="21"/>
                <w:szCs w:val="21"/>
              </w:rPr>
            </w:pPr>
          </w:p>
        </w:tc>
        <w:tc>
          <w:tcPr>
            <w:tcW w:w="1257" w:type="pct"/>
          </w:tcPr>
          <w:p w:rsidR="00806F55" w:rsidRPr="00EC5A94" w:rsidRDefault="00806F55" w:rsidP="00806F55">
            <w:pPr>
              <w:widowControl w:val="0"/>
              <w:jc w:val="center"/>
              <w:rPr>
                <w:sz w:val="21"/>
                <w:szCs w:val="21"/>
              </w:rPr>
            </w:pPr>
          </w:p>
        </w:tc>
        <w:tc>
          <w:tcPr>
            <w:tcW w:w="1028" w:type="pct"/>
          </w:tcPr>
          <w:p w:rsidR="00806F55" w:rsidRPr="00EC5A94" w:rsidRDefault="00806F55" w:rsidP="00806F55">
            <w:pPr>
              <w:widowControl w:val="0"/>
              <w:jc w:val="center"/>
              <w:rPr>
                <w:sz w:val="21"/>
                <w:szCs w:val="21"/>
              </w:rPr>
            </w:pPr>
          </w:p>
        </w:tc>
        <w:tc>
          <w:tcPr>
            <w:tcW w:w="1028" w:type="pct"/>
          </w:tcPr>
          <w:p w:rsidR="00806F55" w:rsidRPr="00EC5A94" w:rsidRDefault="00806F55" w:rsidP="00806F55">
            <w:pPr>
              <w:widowControl w:val="0"/>
              <w:jc w:val="center"/>
              <w:rPr>
                <w:sz w:val="21"/>
                <w:szCs w:val="21"/>
              </w:rPr>
            </w:pPr>
          </w:p>
        </w:tc>
      </w:tr>
      <w:tr w:rsidR="00806F55" w:rsidRPr="00EC5A94" w:rsidTr="00806F55">
        <w:trPr>
          <w:cantSplit/>
        </w:trPr>
        <w:tc>
          <w:tcPr>
            <w:tcW w:w="531" w:type="pct"/>
          </w:tcPr>
          <w:p w:rsidR="00806F55" w:rsidRPr="00EC5A94" w:rsidRDefault="00806F55" w:rsidP="00806F55">
            <w:pPr>
              <w:widowControl w:val="0"/>
              <w:jc w:val="center"/>
              <w:rPr>
                <w:sz w:val="21"/>
                <w:szCs w:val="21"/>
              </w:rPr>
            </w:pPr>
          </w:p>
        </w:tc>
        <w:tc>
          <w:tcPr>
            <w:tcW w:w="1155" w:type="pct"/>
          </w:tcPr>
          <w:p w:rsidR="00806F55" w:rsidRPr="00EC5A94" w:rsidRDefault="00806F55" w:rsidP="00806F55">
            <w:pPr>
              <w:widowControl w:val="0"/>
              <w:jc w:val="center"/>
              <w:rPr>
                <w:sz w:val="21"/>
                <w:szCs w:val="21"/>
              </w:rPr>
            </w:pPr>
          </w:p>
        </w:tc>
        <w:tc>
          <w:tcPr>
            <w:tcW w:w="1257" w:type="pct"/>
            <w:vAlign w:val="center"/>
          </w:tcPr>
          <w:p w:rsidR="00806F55" w:rsidRPr="00EC5A94" w:rsidRDefault="00806F55" w:rsidP="00806F55">
            <w:pPr>
              <w:widowControl w:val="0"/>
              <w:jc w:val="center"/>
              <w:rPr>
                <w:sz w:val="21"/>
                <w:szCs w:val="21"/>
              </w:rPr>
            </w:pPr>
          </w:p>
        </w:tc>
        <w:tc>
          <w:tcPr>
            <w:tcW w:w="1028" w:type="pct"/>
            <w:vAlign w:val="center"/>
          </w:tcPr>
          <w:p w:rsidR="00806F55" w:rsidRPr="00EC5A94" w:rsidRDefault="00806F55" w:rsidP="00806F55">
            <w:pPr>
              <w:widowControl w:val="0"/>
              <w:jc w:val="center"/>
              <w:rPr>
                <w:sz w:val="21"/>
                <w:szCs w:val="21"/>
              </w:rPr>
            </w:pPr>
          </w:p>
        </w:tc>
        <w:tc>
          <w:tcPr>
            <w:tcW w:w="1028" w:type="pct"/>
          </w:tcPr>
          <w:p w:rsidR="00806F55" w:rsidRPr="00EC5A94" w:rsidRDefault="00806F55" w:rsidP="00806F55">
            <w:pPr>
              <w:widowControl w:val="0"/>
              <w:jc w:val="center"/>
              <w:rPr>
                <w:sz w:val="21"/>
                <w:szCs w:val="21"/>
              </w:rPr>
            </w:pPr>
          </w:p>
        </w:tc>
      </w:tr>
      <w:tr w:rsidR="00806F55" w:rsidRPr="00EC5A94" w:rsidTr="00806F55">
        <w:trPr>
          <w:cantSplit/>
        </w:trPr>
        <w:tc>
          <w:tcPr>
            <w:tcW w:w="531" w:type="pct"/>
          </w:tcPr>
          <w:p w:rsidR="00806F55" w:rsidRPr="00EC5A94" w:rsidRDefault="00806F55" w:rsidP="00806F55">
            <w:pPr>
              <w:widowControl w:val="0"/>
              <w:jc w:val="center"/>
              <w:rPr>
                <w:sz w:val="21"/>
                <w:szCs w:val="21"/>
              </w:rPr>
            </w:pPr>
          </w:p>
        </w:tc>
        <w:tc>
          <w:tcPr>
            <w:tcW w:w="1155" w:type="pct"/>
          </w:tcPr>
          <w:p w:rsidR="00806F55" w:rsidRPr="00EC5A94" w:rsidRDefault="00806F55" w:rsidP="00806F55">
            <w:pPr>
              <w:widowControl w:val="0"/>
              <w:jc w:val="center"/>
              <w:rPr>
                <w:sz w:val="21"/>
                <w:szCs w:val="21"/>
              </w:rPr>
            </w:pPr>
          </w:p>
        </w:tc>
        <w:tc>
          <w:tcPr>
            <w:tcW w:w="1257" w:type="pct"/>
            <w:vAlign w:val="center"/>
          </w:tcPr>
          <w:p w:rsidR="00806F55" w:rsidRPr="00EC5A94" w:rsidRDefault="00806F55" w:rsidP="00806F55">
            <w:pPr>
              <w:widowControl w:val="0"/>
              <w:jc w:val="center"/>
              <w:rPr>
                <w:sz w:val="21"/>
                <w:szCs w:val="21"/>
              </w:rPr>
            </w:pPr>
          </w:p>
        </w:tc>
        <w:tc>
          <w:tcPr>
            <w:tcW w:w="1028" w:type="pct"/>
            <w:vAlign w:val="center"/>
          </w:tcPr>
          <w:p w:rsidR="00806F55" w:rsidRPr="00EC5A94" w:rsidRDefault="00806F55" w:rsidP="00806F55">
            <w:pPr>
              <w:widowControl w:val="0"/>
              <w:jc w:val="center"/>
              <w:rPr>
                <w:sz w:val="21"/>
                <w:szCs w:val="21"/>
              </w:rPr>
            </w:pPr>
          </w:p>
        </w:tc>
        <w:tc>
          <w:tcPr>
            <w:tcW w:w="1028" w:type="pct"/>
          </w:tcPr>
          <w:p w:rsidR="00806F55" w:rsidRPr="00EC5A94" w:rsidRDefault="00806F55" w:rsidP="00806F55">
            <w:pPr>
              <w:widowControl w:val="0"/>
              <w:jc w:val="center"/>
              <w:rPr>
                <w:sz w:val="21"/>
                <w:szCs w:val="21"/>
              </w:rPr>
            </w:pPr>
          </w:p>
        </w:tc>
      </w:tr>
    </w:tbl>
    <w:p w:rsidR="00B02620" w:rsidRPr="00EC5A94" w:rsidRDefault="00B02620" w:rsidP="00804E65">
      <w:pPr>
        <w:widowControl w:val="0"/>
        <w:rPr>
          <w:sz w:val="21"/>
          <w:szCs w:val="21"/>
        </w:rPr>
      </w:pPr>
    </w:p>
    <w:p w:rsidR="00417955" w:rsidRPr="00EC5A94" w:rsidRDefault="00417955" w:rsidP="00804E65">
      <w:pPr>
        <w:widowControl w:val="0"/>
        <w:rPr>
          <w:sz w:val="21"/>
          <w:szCs w:val="21"/>
        </w:rPr>
      </w:pPr>
    </w:p>
    <w:p w:rsidR="00B02620" w:rsidRPr="00EC5A94" w:rsidRDefault="00B02620" w:rsidP="008753B9">
      <w:pPr>
        <w:widowControl w:val="0"/>
        <w:ind w:firstLine="567"/>
        <w:rPr>
          <w:sz w:val="21"/>
          <w:szCs w:val="21"/>
        </w:rPr>
      </w:pPr>
      <w:r w:rsidRPr="00EC5A94">
        <w:rPr>
          <w:sz w:val="21"/>
          <w:szCs w:val="21"/>
        </w:rPr>
        <w:t>Понятия и термины, используемые в Реестре, имеют те же значения, что и в Соглашении, если иное прямо не следует из контекста Реестра.</w:t>
      </w:r>
    </w:p>
    <w:p w:rsidR="00B02620" w:rsidRPr="00EC5A94" w:rsidRDefault="00B02620" w:rsidP="008753B9">
      <w:pPr>
        <w:widowControl w:val="0"/>
        <w:ind w:firstLine="567"/>
        <w:rPr>
          <w:sz w:val="21"/>
          <w:szCs w:val="21"/>
        </w:rPr>
      </w:pPr>
      <w:r w:rsidRPr="00EC5A94">
        <w:rPr>
          <w:sz w:val="21"/>
          <w:szCs w:val="21"/>
        </w:rPr>
        <w:t>Настоящий Реестр является неотъемлемой частью Соглашения.</w:t>
      </w:r>
    </w:p>
    <w:p w:rsidR="00B02620" w:rsidRPr="00EC5A94" w:rsidRDefault="00B02620" w:rsidP="00804E65">
      <w:pPr>
        <w:widowControl w:val="0"/>
        <w:rPr>
          <w:sz w:val="21"/>
          <w:szCs w:val="21"/>
        </w:rPr>
      </w:pPr>
    </w:p>
    <w:p w:rsidR="00B02620" w:rsidRPr="00EC5A94" w:rsidRDefault="00B02620" w:rsidP="00804E65">
      <w:pPr>
        <w:widowControl w:val="0"/>
        <w:jc w:val="center"/>
        <w:rPr>
          <w:b/>
          <w:iCs/>
          <w:sz w:val="21"/>
          <w:szCs w:val="21"/>
        </w:rPr>
      </w:pPr>
      <w:r w:rsidRPr="00EC5A94">
        <w:rPr>
          <w:b/>
          <w:sz w:val="21"/>
          <w:szCs w:val="21"/>
        </w:rPr>
        <w:t xml:space="preserve">От имени </w:t>
      </w:r>
      <w:r w:rsidRPr="00EC5A94">
        <w:rPr>
          <w:b/>
          <w:iCs/>
          <w:sz w:val="21"/>
          <w:szCs w:val="21"/>
        </w:rPr>
        <w:t>Заемщика</w:t>
      </w:r>
    </w:p>
    <w:p w:rsidR="00B02620" w:rsidRPr="00EC5A94" w:rsidRDefault="00B02620" w:rsidP="00804E65">
      <w:pPr>
        <w:widowControl w:val="0"/>
        <w:jc w:val="center"/>
        <w:rPr>
          <w:b/>
          <w:sz w:val="21"/>
          <w:szCs w:val="21"/>
        </w:rPr>
      </w:pPr>
    </w:p>
    <w:tbl>
      <w:tblPr>
        <w:tblW w:w="0" w:type="auto"/>
        <w:tblLayout w:type="fixed"/>
        <w:tblLook w:val="01E0" w:firstRow="1" w:lastRow="1" w:firstColumn="1" w:lastColumn="1" w:noHBand="0" w:noVBand="0"/>
      </w:tblPr>
      <w:tblGrid>
        <w:gridCol w:w="4361"/>
      </w:tblGrid>
      <w:tr w:rsidR="00B02620" w:rsidRPr="00EC5A94" w:rsidTr="00684844">
        <w:trPr>
          <w:trHeight w:val="376"/>
        </w:trPr>
        <w:tc>
          <w:tcPr>
            <w:tcW w:w="4361" w:type="dxa"/>
          </w:tcPr>
          <w:p w:rsidR="00B02620" w:rsidRPr="00EC5A94" w:rsidRDefault="00B02620" w:rsidP="00804E65">
            <w:pPr>
              <w:widowControl w:val="0"/>
              <w:jc w:val="center"/>
              <w:rPr>
                <w:sz w:val="21"/>
                <w:szCs w:val="21"/>
              </w:rPr>
            </w:pPr>
            <w:r w:rsidRPr="00EC5A94">
              <w:rPr>
                <w:sz w:val="21"/>
                <w:szCs w:val="21"/>
              </w:rPr>
              <w:t xml:space="preserve">_____________________: </w:t>
            </w:r>
          </w:p>
        </w:tc>
      </w:tr>
      <w:tr w:rsidR="00B02620" w:rsidRPr="00EC5A94" w:rsidTr="00684844">
        <w:tc>
          <w:tcPr>
            <w:tcW w:w="4361" w:type="dxa"/>
          </w:tcPr>
          <w:p w:rsidR="00B02620" w:rsidRPr="00EC5A94" w:rsidRDefault="00B02620" w:rsidP="007C5724">
            <w:pPr>
              <w:widowControl w:val="0"/>
              <w:jc w:val="center"/>
              <w:rPr>
                <w:sz w:val="21"/>
                <w:szCs w:val="21"/>
              </w:rPr>
            </w:pPr>
            <w:r w:rsidRPr="00EC5A94">
              <w:rPr>
                <w:sz w:val="21"/>
                <w:szCs w:val="21"/>
              </w:rPr>
              <w:t>(</w:t>
            </w:r>
            <w:r w:rsidRPr="00EC5A94">
              <w:rPr>
                <w:i/>
                <w:iCs/>
                <w:sz w:val="21"/>
                <w:szCs w:val="21"/>
              </w:rPr>
              <w:t>наименование должности руководителя/ уполномоченного лица</w:t>
            </w:r>
            <w:r w:rsidR="00210C38" w:rsidRPr="00EC5A94">
              <w:rPr>
                <w:i/>
                <w:iCs/>
                <w:sz w:val="21"/>
                <w:szCs w:val="21"/>
              </w:rPr>
              <w:t>, реквизиты доверенности</w:t>
            </w:r>
            <w:r w:rsidRPr="00EC5A94">
              <w:rPr>
                <w:sz w:val="21"/>
                <w:szCs w:val="21"/>
              </w:rPr>
              <w:t xml:space="preserve">) </w:t>
            </w:r>
          </w:p>
          <w:p w:rsidR="00B02620" w:rsidRPr="00EC5A94" w:rsidRDefault="00B02620" w:rsidP="007C5724">
            <w:pPr>
              <w:widowControl w:val="0"/>
              <w:jc w:val="center"/>
              <w:rPr>
                <w:sz w:val="21"/>
                <w:szCs w:val="21"/>
              </w:rPr>
            </w:pPr>
            <w:r w:rsidRPr="00EC5A94">
              <w:rPr>
                <w:sz w:val="21"/>
                <w:szCs w:val="21"/>
              </w:rPr>
              <w:t>Ф.И.О. ……………………………….</w:t>
            </w:r>
          </w:p>
          <w:p w:rsidR="00B02620" w:rsidRPr="00EC5A94" w:rsidRDefault="00B02620" w:rsidP="007C5724">
            <w:pPr>
              <w:widowControl w:val="0"/>
              <w:jc w:val="center"/>
              <w:rPr>
                <w:sz w:val="21"/>
                <w:szCs w:val="21"/>
              </w:rPr>
            </w:pPr>
          </w:p>
          <w:p w:rsidR="00B02620" w:rsidRPr="00EC5A94" w:rsidRDefault="00B02620" w:rsidP="007C5724">
            <w:pPr>
              <w:widowControl w:val="0"/>
              <w:jc w:val="center"/>
              <w:rPr>
                <w:sz w:val="21"/>
                <w:szCs w:val="21"/>
              </w:rPr>
            </w:pPr>
            <w:r w:rsidRPr="00EC5A94">
              <w:rPr>
                <w:sz w:val="21"/>
                <w:szCs w:val="21"/>
              </w:rPr>
              <w:t>Подпись ……………………………..</w:t>
            </w:r>
          </w:p>
        </w:tc>
      </w:tr>
      <w:tr w:rsidR="00B02620" w:rsidRPr="00EC5A94" w:rsidTr="00684844">
        <w:trPr>
          <w:trHeight w:val="732"/>
        </w:trPr>
        <w:tc>
          <w:tcPr>
            <w:tcW w:w="4361" w:type="dxa"/>
          </w:tcPr>
          <w:p w:rsidR="00B02620" w:rsidRPr="00EC5A94" w:rsidRDefault="00B02620" w:rsidP="007C5724">
            <w:pPr>
              <w:widowControl w:val="0"/>
              <w:jc w:val="center"/>
              <w:rPr>
                <w:sz w:val="21"/>
                <w:szCs w:val="21"/>
              </w:rPr>
            </w:pPr>
          </w:p>
          <w:p w:rsidR="00B02620" w:rsidRPr="00EC5A94" w:rsidRDefault="00441A0E" w:rsidP="007C5724">
            <w:pPr>
              <w:widowControl w:val="0"/>
              <w:jc w:val="left"/>
              <w:rPr>
                <w:sz w:val="21"/>
                <w:szCs w:val="21"/>
              </w:rPr>
            </w:pPr>
            <w:proofErr w:type="spellStart"/>
            <w:r w:rsidRPr="00EC5A94">
              <w:rPr>
                <w:sz w:val="21"/>
                <w:szCs w:val="21"/>
              </w:rPr>
              <w:t>м.п</w:t>
            </w:r>
            <w:proofErr w:type="spellEnd"/>
            <w:r w:rsidRPr="00EC5A94">
              <w:rPr>
                <w:sz w:val="21"/>
                <w:szCs w:val="21"/>
              </w:rPr>
              <w:t>.</w:t>
            </w:r>
          </w:p>
        </w:tc>
      </w:tr>
    </w:tbl>
    <w:p w:rsidR="00F87BF1" w:rsidRPr="00EC5A94" w:rsidRDefault="00F87BF1" w:rsidP="00F87BF1">
      <w:pPr>
        <w:widowControl w:val="0"/>
        <w:jc w:val="center"/>
        <w:rPr>
          <w:b/>
          <w:sz w:val="21"/>
          <w:szCs w:val="21"/>
        </w:rPr>
      </w:pPr>
      <w:r w:rsidRPr="00EC5A94">
        <w:rPr>
          <w:b/>
          <w:sz w:val="21"/>
          <w:szCs w:val="21"/>
        </w:rPr>
        <w:t>ПОДПИСИ СТОРОН:</w:t>
      </w:r>
    </w:p>
    <w:p w:rsidR="00F87BF1" w:rsidRPr="00EC5A94" w:rsidRDefault="00F87BF1" w:rsidP="00F87BF1">
      <w:pPr>
        <w:widowControl w:val="0"/>
        <w:rPr>
          <w:b/>
          <w:sz w:val="21"/>
          <w:szCs w:val="21"/>
        </w:rPr>
      </w:pPr>
    </w:p>
    <w:tbl>
      <w:tblPr>
        <w:tblW w:w="9695" w:type="dxa"/>
        <w:tblLayout w:type="fixed"/>
        <w:tblCellMar>
          <w:left w:w="56" w:type="dxa"/>
          <w:right w:w="56" w:type="dxa"/>
        </w:tblCellMar>
        <w:tblLook w:val="0000" w:firstRow="0" w:lastRow="0" w:firstColumn="0" w:lastColumn="0" w:noHBand="0" w:noVBand="0"/>
      </w:tblPr>
      <w:tblGrid>
        <w:gridCol w:w="3600"/>
        <w:gridCol w:w="1559"/>
        <w:gridCol w:w="426"/>
        <w:gridCol w:w="4110"/>
      </w:tblGrid>
      <w:tr w:rsidR="00093DEE" w:rsidRPr="00EC5A94" w:rsidTr="00BA0B5D">
        <w:tc>
          <w:tcPr>
            <w:tcW w:w="3600" w:type="dxa"/>
          </w:tcPr>
          <w:p w:rsidR="00093DEE" w:rsidRPr="00EC5A94" w:rsidRDefault="00093DEE" w:rsidP="00F31346">
            <w:pPr>
              <w:widowControl w:val="0"/>
              <w:rPr>
                <w:b/>
                <w:sz w:val="21"/>
                <w:szCs w:val="21"/>
              </w:rPr>
            </w:pPr>
            <w:r w:rsidRPr="00EC5A94">
              <w:rPr>
                <w:b/>
                <w:sz w:val="21"/>
                <w:szCs w:val="21"/>
              </w:rPr>
              <w:t>От имени Кредитора</w:t>
            </w:r>
          </w:p>
          <w:p w:rsidR="00093DEE" w:rsidRPr="00EC5A94" w:rsidRDefault="00093DEE" w:rsidP="00F31346">
            <w:pPr>
              <w:widowControl w:val="0"/>
              <w:rPr>
                <w:b/>
                <w:sz w:val="21"/>
                <w:szCs w:val="21"/>
              </w:rPr>
            </w:pPr>
          </w:p>
        </w:tc>
        <w:tc>
          <w:tcPr>
            <w:tcW w:w="1559" w:type="dxa"/>
          </w:tcPr>
          <w:p w:rsidR="00093DEE" w:rsidRPr="00EC5A94" w:rsidRDefault="00093DEE" w:rsidP="00F31346">
            <w:pPr>
              <w:widowControl w:val="0"/>
              <w:rPr>
                <w:b/>
                <w:caps/>
                <w:sz w:val="21"/>
                <w:szCs w:val="21"/>
              </w:rPr>
            </w:pPr>
          </w:p>
        </w:tc>
        <w:tc>
          <w:tcPr>
            <w:tcW w:w="426" w:type="dxa"/>
          </w:tcPr>
          <w:p w:rsidR="00093DEE" w:rsidRPr="00EC5A94" w:rsidRDefault="00093DEE" w:rsidP="00F31346">
            <w:pPr>
              <w:widowControl w:val="0"/>
              <w:rPr>
                <w:b/>
                <w:caps/>
                <w:sz w:val="21"/>
                <w:szCs w:val="21"/>
              </w:rPr>
            </w:pPr>
          </w:p>
        </w:tc>
        <w:tc>
          <w:tcPr>
            <w:tcW w:w="4110" w:type="dxa"/>
          </w:tcPr>
          <w:p w:rsidR="00093DEE" w:rsidRPr="00EC5A94" w:rsidRDefault="00093DEE" w:rsidP="00F31346">
            <w:pPr>
              <w:widowControl w:val="0"/>
              <w:rPr>
                <w:b/>
                <w:caps/>
                <w:sz w:val="21"/>
                <w:szCs w:val="21"/>
              </w:rPr>
            </w:pPr>
            <w:r w:rsidRPr="00EC5A94">
              <w:rPr>
                <w:b/>
                <w:sz w:val="21"/>
                <w:szCs w:val="21"/>
              </w:rPr>
              <w:t>От имени Заемщика</w:t>
            </w:r>
          </w:p>
        </w:tc>
      </w:tr>
      <w:tr w:rsidR="00093DEE" w:rsidRPr="00EC5A94" w:rsidTr="00BA0B5D">
        <w:tc>
          <w:tcPr>
            <w:tcW w:w="3600" w:type="dxa"/>
          </w:tcPr>
          <w:p w:rsidR="00093DEE" w:rsidRPr="00EC5A94" w:rsidRDefault="00093DEE" w:rsidP="00F31346">
            <w:pPr>
              <w:widowControl w:val="0"/>
              <w:rPr>
                <w:sz w:val="21"/>
                <w:szCs w:val="21"/>
              </w:rPr>
            </w:pPr>
          </w:p>
          <w:p w:rsidR="00093DEE" w:rsidRPr="00EC5A94" w:rsidRDefault="00093DEE" w:rsidP="00F31346">
            <w:pPr>
              <w:widowControl w:val="0"/>
              <w:rPr>
                <w:sz w:val="21"/>
                <w:szCs w:val="21"/>
              </w:rPr>
            </w:pPr>
          </w:p>
        </w:tc>
        <w:tc>
          <w:tcPr>
            <w:tcW w:w="1559" w:type="dxa"/>
          </w:tcPr>
          <w:p w:rsidR="00093DEE" w:rsidRPr="00EC5A94" w:rsidRDefault="00093DEE" w:rsidP="00F31346">
            <w:pPr>
              <w:widowControl w:val="0"/>
              <w:rPr>
                <w:sz w:val="21"/>
                <w:szCs w:val="21"/>
              </w:rPr>
            </w:pPr>
          </w:p>
        </w:tc>
        <w:tc>
          <w:tcPr>
            <w:tcW w:w="426" w:type="dxa"/>
          </w:tcPr>
          <w:p w:rsidR="00093DEE" w:rsidRPr="00EC5A94" w:rsidRDefault="00093DEE" w:rsidP="00F31346">
            <w:pPr>
              <w:widowControl w:val="0"/>
              <w:rPr>
                <w:sz w:val="21"/>
                <w:szCs w:val="21"/>
              </w:rPr>
            </w:pPr>
          </w:p>
        </w:tc>
        <w:tc>
          <w:tcPr>
            <w:tcW w:w="4110" w:type="dxa"/>
          </w:tcPr>
          <w:p w:rsidR="00093DEE" w:rsidRPr="00EC5A94" w:rsidRDefault="00093DEE" w:rsidP="00F31346">
            <w:pPr>
              <w:widowControl w:val="0"/>
              <w:rPr>
                <w:b/>
                <w:sz w:val="21"/>
                <w:szCs w:val="21"/>
              </w:rPr>
            </w:pPr>
          </w:p>
        </w:tc>
      </w:tr>
      <w:tr w:rsidR="00EC5A94" w:rsidRPr="00EC5A94" w:rsidTr="003702F8">
        <w:tc>
          <w:tcPr>
            <w:tcW w:w="3600" w:type="dxa"/>
          </w:tcPr>
          <w:p w:rsidR="00EC5A94" w:rsidRPr="00EC5A94" w:rsidRDefault="00EC5A94" w:rsidP="003702F8">
            <w:pPr>
              <w:widowControl w:val="0"/>
              <w:rPr>
                <w:b/>
                <w:sz w:val="21"/>
                <w:szCs w:val="21"/>
              </w:rPr>
            </w:pPr>
          </w:p>
          <w:p w:rsidR="00EC5A94" w:rsidRPr="00EC5A94" w:rsidRDefault="00EC5A94" w:rsidP="003702F8">
            <w:pPr>
              <w:widowControl w:val="0"/>
              <w:rPr>
                <w:b/>
                <w:sz w:val="21"/>
                <w:szCs w:val="21"/>
              </w:rPr>
            </w:pPr>
          </w:p>
          <w:p w:rsidR="00EC5A94" w:rsidRPr="00EC5A94" w:rsidRDefault="00EC5A94" w:rsidP="003702F8">
            <w:pPr>
              <w:widowControl w:val="0"/>
              <w:rPr>
                <w:b/>
                <w:sz w:val="21"/>
                <w:szCs w:val="21"/>
              </w:rPr>
            </w:pPr>
          </w:p>
          <w:p w:rsidR="00EC5A94" w:rsidRPr="00EC5A94" w:rsidRDefault="00EC5A94" w:rsidP="003702F8">
            <w:pPr>
              <w:widowControl w:val="0"/>
              <w:rPr>
                <w:sz w:val="21"/>
                <w:szCs w:val="21"/>
              </w:rPr>
            </w:pPr>
            <w:r w:rsidRPr="00EC5A94">
              <w:rPr>
                <w:sz w:val="21"/>
                <w:szCs w:val="21"/>
              </w:rPr>
              <w:t>__________________/_____________/</w:t>
            </w:r>
          </w:p>
          <w:p w:rsidR="00EC5A94" w:rsidRPr="00EC5A94" w:rsidRDefault="00EC5A94" w:rsidP="003702F8">
            <w:pPr>
              <w:widowControl w:val="0"/>
              <w:rPr>
                <w:b/>
                <w:sz w:val="21"/>
                <w:szCs w:val="21"/>
              </w:rPr>
            </w:pPr>
          </w:p>
          <w:p w:rsidR="00EC5A94" w:rsidRPr="00EC5A94" w:rsidRDefault="00EC5A94" w:rsidP="003702F8">
            <w:pPr>
              <w:widowControl w:val="0"/>
              <w:rPr>
                <w:b/>
                <w:sz w:val="21"/>
                <w:szCs w:val="21"/>
              </w:rPr>
            </w:pPr>
            <w:proofErr w:type="spellStart"/>
            <w:r w:rsidRPr="00EC5A94">
              <w:rPr>
                <w:b/>
                <w:sz w:val="21"/>
                <w:szCs w:val="21"/>
              </w:rPr>
              <w:t>м.п</w:t>
            </w:r>
            <w:proofErr w:type="spellEnd"/>
            <w:r w:rsidRPr="00EC5A94">
              <w:rPr>
                <w:b/>
                <w:sz w:val="21"/>
                <w:szCs w:val="21"/>
              </w:rPr>
              <w:t>.</w:t>
            </w:r>
          </w:p>
        </w:tc>
        <w:tc>
          <w:tcPr>
            <w:tcW w:w="1559" w:type="dxa"/>
          </w:tcPr>
          <w:p w:rsidR="00EC5A94" w:rsidRPr="00EC5A94" w:rsidRDefault="00EC5A94" w:rsidP="003702F8">
            <w:pPr>
              <w:widowControl w:val="0"/>
              <w:rPr>
                <w:sz w:val="21"/>
                <w:szCs w:val="21"/>
              </w:rPr>
            </w:pPr>
          </w:p>
        </w:tc>
        <w:tc>
          <w:tcPr>
            <w:tcW w:w="426" w:type="dxa"/>
          </w:tcPr>
          <w:p w:rsidR="00EC5A94" w:rsidRPr="00EC5A94" w:rsidRDefault="00EC5A94" w:rsidP="003702F8">
            <w:pPr>
              <w:widowControl w:val="0"/>
              <w:rPr>
                <w:sz w:val="21"/>
                <w:szCs w:val="21"/>
              </w:rPr>
            </w:pPr>
          </w:p>
        </w:tc>
        <w:tc>
          <w:tcPr>
            <w:tcW w:w="4110" w:type="dxa"/>
          </w:tcPr>
          <w:p w:rsidR="00EC5A94" w:rsidRPr="00EC5A94" w:rsidRDefault="00EC5A94" w:rsidP="003702F8">
            <w:pPr>
              <w:ind w:right="-1"/>
              <w:rPr>
                <w:b/>
                <w:sz w:val="21"/>
                <w:szCs w:val="21"/>
              </w:rPr>
            </w:pPr>
          </w:p>
          <w:p w:rsidR="00EC5A94" w:rsidRPr="00EC5A94" w:rsidRDefault="00EC5A94" w:rsidP="003702F8">
            <w:pPr>
              <w:ind w:right="-1"/>
              <w:rPr>
                <w:b/>
                <w:sz w:val="21"/>
                <w:szCs w:val="21"/>
              </w:rPr>
            </w:pPr>
          </w:p>
          <w:p w:rsidR="00EC5A94" w:rsidRPr="00EC5A94" w:rsidRDefault="00EC5A94" w:rsidP="003702F8">
            <w:pPr>
              <w:ind w:right="-1"/>
              <w:rPr>
                <w:b/>
                <w:sz w:val="21"/>
                <w:szCs w:val="21"/>
              </w:rPr>
            </w:pPr>
          </w:p>
          <w:p w:rsidR="00EC5A94" w:rsidRPr="00EC5A94" w:rsidRDefault="00EC5A94" w:rsidP="003702F8">
            <w:pPr>
              <w:ind w:right="-1"/>
              <w:rPr>
                <w:b/>
                <w:sz w:val="21"/>
                <w:szCs w:val="21"/>
              </w:rPr>
            </w:pPr>
            <w:r w:rsidRPr="00EC5A94">
              <w:rPr>
                <w:b/>
                <w:sz w:val="21"/>
                <w:szCs w:val="21"/>
              </w:rPr>
              <w:t>________________</w:t>
            </w:r>
            <w:r w:rsidRPr="00EC5A94">
              <w:rPr>
                <w:sz w:val="21"/>
                <w:szCs w:val="21"/>
              </w:rPr>
              <w:t>/____________/</w:t>
            </w:r>
          </w:p>
          <w:p w:rsidR="00EC5A94" w:rsidRPr="00EC5A94" w:rsidRDefault="00EC5A94" w:rsidP="003702F8">
            <w:pPr>
              <w:ind w:right="-1"/>
              <w:jc w:val="center"/>
              <w:rPr>
                <w:sz w:val="21"/>
                <w:szCs w:val="21"/>
              </w:rPr>
            </w:pPr>
          </w:p>
          <w:p w:rsidR="00EC5A94" w:rsidRPr="00EC5A94" w:rsidRDefault="00EC5A94" w:rsidP="003702F8">
            <w:pPr>
              <w:widowControl w:val="0"/>
              <w:rPr>
                <w:b/>
                <w:sz w:val="21"/>
                <w:szCs w:val="21"/>
              </w:rPr>
            </w:pPr>
            <w:proofErr w:type="spellStart"/>
            <w:r w:rsidRPr="00EC5A94">
              <w:rPr>
                <w:b/>
                <w:sz w:val="21"/>
                <w:szCs w:val="21"/>
              </w:rPr>
              <w:t>м.п</w:t>
            </w:r>
            <w:proofErr w:type="spellEnd"/>
            <w:r w:rsidRPr="00EC5A94">
              <w:rPr>
                <w:b/>
                <w:sz w:val="21"/>
                <w:szCs w:val="21"/>
              </w:rPr>
              <w:t>.</w:t>
            </w:r>
          </w:p>
        </w:tc>
      </w:tr>
    </w:tbl>
    <w:p w:rsidR="00B65D94" w:rsidRPr="00EC5A94" w:rsidRDefault="00B65D94" w:rsidP="00463D57">
      <w:pPr>
        <w:widowControl w:val="0"/>
        <w:jc w:val="right"/>
        <w:rPr>
          <w:color w:val="FF0000"/>
          <w:sz w:val="21"/>
          <w:szCs w:val="21"/>
        </w:rPr>
      </w:pPr>
    </w:p>
    <w:p w:rsidR="00B65D94" w:rsidRPr="00EC5A94" w:rsidRDefault="00B65D94" w:rsidP="00B65D94">
      <w:pPr>
        <w:widowControl w:val="0"/>
        <w:tabs>
          <w:tab w:val="clear" w:pos="0"/>
          <w:tab w:val="left" w:pos="708"/>
        </w:tabs>
        <w:ind w:firstLine="567"/>
        <w:rPr>
          <w:color w:val="FF0000"/>
          <w:sz w:val="21"/>
          <w:szCs w:val="21"/>
        </w:rPr>
      </w:pPr>
      <w:r w:rsidRPr="00EC5A94">
        <w:rPr>
          <w:color w:val="FF0000"/>
          <w:sz w:val="21"/>
          <w:szCs w:val="21"/>
        </w:rPr>
        <w:br w:type="page"/>
      </w:r>
    </w:p>
    <w:p w:rsidR="006A2530" w:rsidRPr="00EC5A94" w:rsidRDefault="006A2530" w:rsidP="00B65D94">
      <w:pPr>
        <w:widowControl w:val="0"/>
        <w:tabs>
          <w:tab w:val="clear" w:pos="0"/>
          <w:tab w:val="left" w:pos="708"/>
        </w:tabs>
        <w:ind w:firstLine="567"/>
        <w:rPr>
          <w:color w:val="FF0000"/>
          <w:sz w:val="21"/>
          <w:szCs w:val="21"/>
        </w:rPr>
        <w:sectPr w:rsidR="006A2530" w:rsidRPr="00EC5A94" w:rsidSect="00AD0BEB">
          <w:footerReference w:type="default" r:id="rId9"/>
          <w:footerReference w:type="first" r:id="rId10"/>
          <w:footnotePr>
            <w:numStart w:val="18"/>
          </w:footnotePr>
          <w:pgSz w:w="11906" w:h="16838" w:code="9"/>
          <w:pgMar w:top="568" w:right="851" w:bottom="851" w:left="1418" w:header="709" w:footer="709" w:gutter="0"/>
          <w:cols w:space="720"/>
          <w:titlePg/>
        </w:sectPr>
      </w:pPr>
    </w:p>
    <w:p w:rsidR="006A2530" w:rsidRPr="00EC5A94" w:rsidRDefault="006A2530" w:rsidP="00B65D94">
      <w:pPr>
        <w:widowControl w:val="0"/>
        <w:tabs>
          <w:tab w:val="clear" w:pos="0"/>
          <w:tab w:val="left" w:pos="708"/>
        </w:tabs>
        <w:ind w:firstLine="567"/>
        <w:rPr>
          <w:color w:val="FF0000"/>
          <w:sz w:val="21"/>
          <w:szCs w:val="21"/>
        </w:rPr>
      </w:pPr>
    </w:p>
    <w:p w:rsidR="00F37BC5" w:rsidRPr="00EC5A94" w:rsidRDefault="00F37BC5" w:rsidP="00F37BC5">
      <w:pPr>
        <w:widowControl w:val="0"/>
        <w:jc w:val="right"/>
        <w:rPr>
          <w:b/>
          <w:sz w:val="21"/>
          <w:szCs w:val="21"/>
        </w:rPr>
      </w:pPr>
      <w:r w:rsidRPr="00EC5A94">
        <w:rPr>
          <w:b/>
          <w:sz w:val="21"/>
          <w:szCs w:val="21"/>
        </w:rPr>
        <w:t>Приложение №</w:t>
      </w:r>
      <w:r w:rsidR="0011537F" w:rsidRPr="00EC5A94">
        <w:rPr>
          <w:b/>
          <w:sz w:val="21"/>
          <w:szCs w:val="21"/>
        </w:rPr>
        <w:t>3</w:t>
      </w:r>
    </w:p>
    <w:p w:rsidR="00F37BC5" w:rsidRPr="00EC5A94" w:rsidRDefault="00F37BC5" w:rsidP="00477B88">
      <w:pPr>
        <w:widowControl w:val="0"/>
        <w:tabs>
          <w:tab w:val="clear" w:pos="0"/>
          <w:tab w:val="clear" w:pos="5103"/>
        </w:tabs>
        <w:jc w:val="right"/>
        <w:rPr>
          <w:b/>
          <w:bCs/>
          <w:sz w:val="21"/>
          <w:szCs w:val="21"/>
        </w:rPr>
      </w:pPr>
      <w:r w:rsidRPr="00EC5A94">
        <w:rPr>
          <w:b/>
          <w:bCs/>
          <w:sz w:val="21"/>
          <w:szCs w:val="21"/>
        </w:rPr>
        <w:t xml:space="preserve">к Кредитному соглашению № </w:t>
      </w:r>
      <w:r w:rsidR="00EC5A94" w:rsidRPr="00EC5A94">
        <w:rPr>
          <w:b/>
          <w:sz w:val="22"/>
          <w:szCs w:val="22"/>
        </w:rPr>
        <w:t>___________</w:t>
      </w:r>
    </w:p>
    <w:p w:rsidR="00F37BC5" w:rsidRPr="00EC5A94" w:rsidRDefault="00F37BC5" w:rsidP="00F37BC5">
      <w:pPr>
        <w:widowControl w:val="0"/>
        <w:tabs>
          <w:tab w:val="clear" w:pos="0"/>
          <w:tab w:val="clear" w:pos="5103"/>
        </w:tabs>
        <w:ind w:left="4536"/>
        <w:jc w:val="right"/>
        <w:rPr>
          <w:b/>
          <w:sz w:val="21"/>
          <w:szCs w:val="21"/>
        </w:rPr>
      </w:pPr>
      <w:r w:rsidRPr="00EC5A94">
        <w:rPr>
          <w:b/>
          <w:sz w:val="21"/>
          <w:szCs w:val="21"/>
        </w:rPr>
        <w:t>от «_____» _____________ 20</w:t>
      </w:r>
      <w:r w:rsidR="00560691" w:rsidRPr="00EC5A94">
        <w:rPr>
          <w:b/>
          <w:sz w:val="21"/>
          <w:szCs w:val="21"/>
        </w:rPr>
        <w:t>2</w:t>
      </w:r>
      <w:r w:rsidR="00EC5A94" w:rsidRPr="00EC5A94">
        <w:rPr>
          <w:b/>
          <w:sz w:val="21"/>
          <w:szCs w:val="21"/>
        </w:rPr>
        <w:t>3</w:t>
      </w:r>
      <w:r w:rsidR="00560691" w:rsidRPr="00EC5A94">
        <w:rPr>
          <w:b/>
          <w:sz w:val="21"/>
          <w:szCs w:val="21"/>
        </w:rPr>
        <w:t xml:space="preserve"> </w:t>
      </w:r>
      <w:r w:rsidRPr="00EC5A94">
        <w:rPr>
          <w:b/>
          <w:sz w:val="21"/>
          <w:szCs w:val="21"/>
        </w:rPr>
        <w:t>года</w:t>
      </w:r>
    </w:p>
    <w:p w:rsidR="00F37BC5" w:rsidRPr="00EC5A94" w:rsidRDefault="00F37BC5" w:rsidP="00F37BC5">
      <w:pPr>
        <w:widowControl w:val="0"/>
        <w:jc w:val="center"/>
        <w:rPr>
          <w:b/>
          <w:bCs/>
          <w:sz w:val="21"/>
          <w:szCs w:val="21"/>
        </w:rPr>
      </w:pPr>
    </w:p>
    <w:p w:rsidR="00F37BC5" w:rsidRPr="00EC5A94" w:rsidRDefault="00F37BC5" w:rsidP="00F37BC5">
      <w:pPr>
        <w:widowControl w:val="0"/>
        <w:jc w:val="center"/>
        <w:rPr>
          <w:b/>
          <w:bCs/>
          <w:sz w:val="21"/>
          <w:szCs w:val="21"/>
        </w:rPr>
      </w:pPr>
      <w:r w:rsidRPr="00EC5A94">
        <w:rPr>
          <w:b/>
          <w:bCs/>
          <w:sz w:val="21"/>
          <w:szCs w:val="21"/>
        </w:rPr>
        <w:t>Показатели устойчивого развития</w:t>
      </w:r>
    </w:p>
    <w:p w:rsidR="00F37BC5" w:rsidRDefault="00F37BC5" w:rsidP="00F37BC5">
      <w:pPr>
        <w:widowControl w:val="0"/>
        <w:rPr>
          <w:sz w:val="21"/>
          <w:szCs w:val="21"/>
        </w:rPr>
      </w:pPr>
    </w:p>
    <w:p w:rsidR="00BD19FA" w:rsidRPr="00EC5A94" w:rsidRDefault="00BD19FA" w:rsidP="00F37BC5">
      <w:pPr>
        <w:widowControl w:val="0"/>
        <w:rPr>
          <w:sz w:val="21"/>
          <w:szCs w:val="21"/>
        </w:rPr>
      </w:pPr>
    </w:p>
    <w:p w:rsidR="00F37BC5" w:rsidRDefault="00BD19FA" w:rsidP="00F37BC5">
      <w:pPr>
        <w:widowControl w:val="0"/>
        <w:rPr>
          <w:sz w:val="21"/>
          <w:szCs w:val="21"/>
        </w:rPr>
      </w:pPr>
      <w:r w:rsidRPr="00E81BE1">
        <w:rPr>
          <w:sz w:val="21"/>
          <w:szCs w:val="21"/>
        </w:rPr>
        <w:t>{</w:t>
      </w:r>
      <w:r>
        <w:rPr>
          <w:sz w:val="21"/>
          <w:szCs w:val="21"/>
        </w:rPr>
        <w:t>Указываются показатели устойчивого развития}</w:t>
      </w:r>
    </w:p>
    <w:p w:rsidR="00BD19FA" w:rsidRDefault="00BD19FA" w:rsidP="00F37BC5">
      <w:pPr>
        <w:widowControl w:val="0"/>
        <w:rPr>
          <w:sz w:val="21"/>
          <w:szCs w:val="21"/>
        </w:rPr>
      </w:pPr>
    </w:p>
    <w:p w:rsidR="00BD19FA" w:rsidRPr="00E81BE1" w:rsidRDefault="00BD19FA" w:rsidP="00F37BC5">
      <w:pPr>
        <w:widowControl w:val="0"/>
        <w:rPr>
          <w:sz w:val="21"/>
          <w:szCs w:val="21"/>
        </w:rPr>
      </w:pPr>
    </w:p>
    <w:p w:rsidR="0055084B" w:rsidRPr="00EC5A94" w:rsidRDefault="0055084B" w:rsidP="00F37BC5">
      <w:pPr>
        <w:widowControl w:val="0"/>
        <w:ind w:firstLine="567"/>
        <w:rPr>
          <w:sz w:val="21"/>
          <w:szCs w:val="21"/>
        </w:rPr>
      </w:pPr>
    </w:p>
    <w:p w:rsidR="00F37BC5" w:rsidRPr="00EC5A94" w:rsidRDefault="00F37BC5" w:rsidP="00F37BC5">
      <w:pPr>
        <w:widowControl w:val="0"/>
        <w:ind w:firstLine="567"/>
        <w:rPr>
          <w:sz w:val="21"/>
          <w:szCs w:val="21"/>
        </w:rPr>
      </w:pPr>
      <w:r w:rsidRPr="00EC5A94">
        <w:rPr>
          <w:sz w:val="21"/>
          <w:szCs w:val="21"/>
        </w:rPr>
        <w:t>Настоящ</w:t>
      </w:r>
      <w:r w:rsidR="0055084B" w:rsidRPr="00EC5A94">
        <w:rPr>
          <w:sz w:val="21"/>
          <w:szCs w:val="21"/>
        </w:rPr>
        <w:t>ее</w:t>
      </w:r>
      <w:r w:rsidRPr="00EC5A94">
        <w:rPr>
          <w:sz w:val="21"/>
          <w:szCs w:val="21"/>
        </w:rPr>
        <w:t xml:space="preserve"> </w:t>
      </w:r>
      <w:r w:rsidR="0055084B" w:rsidRPr="00EC5A94">
        <w:rPr>
          <w:sz w:val="21"/>
          <w:szCs w:val="21"/>
        </w:rPr>
        <w:t xml:space="preserve">Приложение </w:t>
      </w:r>
      <w:r w:rsidRPr="00EC5A94">
        <w:rPr>
          <w:sz w:val="21"/>
          <w:szCs w:val="21"/>
        </w:rPr>
        <w:t>является неотъемлемой частью Соглашения.</w:t>
      </w:r>
    </w:p>
    <w:p w:rsidR="00F37BC5" w:rsidRPr="00EC5A94" w:rsidRDefault="00F37BC5" w:rsidP="00F37BC5">
      <w:pPr>
        <w:widowControl w:val="0"/>
        <w:rPr>
          <w:sz w:val="21"/>
          <w:szCs w:val="21"/>
        </w:rPr>
      </w:pPr>
    </w:p>
    <w:p w:rsidR="00F37BC5" w:rsidRPr="00EC5A94" w:rsidRDefault="00F37BC5" w:rsidP="00F37BC5">
      <w:pPr>
        <w:widowControl w:val="0"/>
        <w:jc w:val="center"/>
        <w:rPr>
          <w:b/>
          <w:sz w:val="21"/>
          <w:szCs w:val="21"/>
        </w:rPr>
      </w:pPr>
      <w:r w:rsidRPr="00EC5A94">
        <w:rPr>
          <w:b/>
          <w:sz w:val="21"/>
          <w:szCs w:val="21"/>
        </w:rPr>
        <w:t>ПОДПИСИ СТОРОН:</w:t>
      </w:r>
    </w:p>
    <w:p w:rsidR="00F37BC5" w:rsidRPr="00EC5A94" w:rsidRDefault="00F37BC5" w:rsidP="00F37BC5">
      <w:pPr>
        <w:widowControl w:val="0"/>
        <w:rPr>
          <w:b/>
          <w:sz w:val="21"/>
          <w:szCs w:val="21"/>
        </w:rPr>
      </w:pPr>
    </w:p>
    <w:tbl>
      <w:tblPr>
        <w:tblW w:w="9695" w:type="dxa"/>
        <w:tblLayout w:type="fixed"/>
        <w:tblCellMar>
          <w:left w:w="56" w:type="dxa"/>
          <w:right w:w="56" w:type="dxa"/>
        </w:tblCellMar>
        <w:tblLook w:val="0000" w:firstRow="0" w:lastRow="0" w:firstColumn="0" w:lastColumn="0" w:noHBand="0" w:noVBand="0"/>
      </w:tblPr>
      <w:tblGrid>
        <w:gridCol w:w="3600"/>
        <w:gridCol w:w="1559"/>
        <w:gridCol w:w="426"/>
        <w:gridCol w:w="4110"/>
      </w:tblGrid>
      <w:tr w:rsidR="00F37BC5" w:rsidRPr="00EC5A94" w:rsidTr="007848AD">
        <w:tc>
          <w:tcPr>
            <w:tcW w:w="3600" w:type="dxa"/>
          </w:tcPr>
          <w:p w:rsidR="00F37BC5" w:rsidRPr="00EC5A94" w:rsidRDefault="00F37BC5" w:rsidP="007848AD">
            <w:pPr>
              <w:widowControl w:val="0"/>
              <w:rPr>
                <w:b/>
                <w:sz w:val="21"/>
                <w:szCs w:val="21"/>
              </w:rPr>
            </w:pPr>
            <w:r w:rsidRPr="00EC5A94">
              <w:rPr>
                <w:b/>
                <w:sz w:val="21"/>
                <w:szCs w:val="21"/>
              </w:rPr>
              <w:t>От имени Кредитора</w:t>
            </w:r>
          </w:p>
          <w:p w:rsidR="00F37BC5" w:rsidRPr="00EC5A94" w:rsidRDefault="00F37BC5" w:rsidP="007848AD">
            <w:pPr>
              <w:widowControl w:val="0"/>
              <w:rPr>
                <w:b/>
                <w:sz w:val="21"/>
                <w:szCs w:val="21"/>
              </w:rPr>
            </w:pPr>
          </w:p>
        </w:tc>
        <w:tc>
          <w:tcPr>
            <w:tcW w:w="1559" w:type="dxa"/>
          </w:tcPr>
          <w:p w:rsidR="00F37BC5" w:rsidRPr="00EC5A94" w:rsidRDefault="00F37BC5" w:rsidP="007848AD">
            <w:pPr>
              <w:widowControl w:val="0"/>
              <w:rPr>
                <w:b/>
                <w:caps/>
                <w:sz w:val="21"/>
                <w:szCs w:val="21"/>
              </w:rPr>
            </w:pPr>
          </w:p>
        </w:tc>
        <w:tc>
          <w:tcPr>
            <w:tcW w:w="426" w:type="dxa"/>
          </w:tcPr>
          <w:p w:rsidR="00F37BC5" w:rsidRPr="00EC5A94" w:rsidRDefault="00F37BC5" w:rsidP="007848AD">
            <w:pPr>
              <w:widowControl w:val="0"/>
              <w:rPr>
                <w:b/>
                <w:caps/>
                <w:sz w:val="21"/>
                <w:szCs w:val="21"/>
              </w:rPr>
            </w:pPr>
          </w:p>
        </w:tc>
        <w:tc>
          <w:tcPr>
            <w:tcW w:w="4110" w:type="dxa"/>
          </w:tcPr>
          <w:p w:rsidR="00F37BC5" w:rsidRPr="00EC5A94" w:rsidRDefault="00F37BC5" w:rsidP="007848AD">
            <w:pPr>
              <w:widowControl w:val="0"/>
              <w:rPr>
                <w:b/>
                <w:caps/>
                <w:sz w:val="21"/>
                <w:szCs w:val="21"/>
              </w:rPr>
            </w:pPr>
            <w:r w:rsidRPr="00EC5A94">
              <w:rPr>
                <w:b/>
                <w:sz w:val="21"/>
                <w:szCs w:val="21"/>
              </w:rPr>
              <w:t>От имени Заемщика</w:t>
            </w:r>
          </w:p>
        </w:tc>
      </w:tr>
      <w:tr w:rsidR="00EC5A94" w:rsidRPr="00477DB8" w:rsidTr="003702F8">
        <w:tc>
          <w:tcPr>
            <w:tcW w:w="3600" w:type="dxa"/>
          </w:tcPr>
          <w:p w:rsidR="00EC5A94" w:rsidRPr="00EC5A94" w:rsidRDefault="00EC5A94" w:rsidP="003702F8">
            <w:pPr>
              <w:widowControl w:val="0"/>
              <w:rPr>
                <w:b/>
                <w:sz w:val="21"/>
                <w:szCs w:val="21"/>
              </w:rPr>
            </w:pPr>
          </w:p>
          <w:p w:rsidR="00EC5A94" w:rsidRPr="00EC5A94" w:rsidRDefault="00EC5A94" w:rsidP="003702F8">
            <w:pPr>
              <w:widowControl w:val="0"/>
              <w:rPr>
                <w:b/>
                <w:sz w:val="21"/>
                <w:szCs w:val="21"/>
              </w:rPr>
            </w:pPr>
          </w:p>
          <w:p w:rsidR="00EC5A94" w:rsidRPr="00EC5A94" w:rsidRDefault="00EC5A94" w:rsidP="003702F8">
            <w:pPr>
              <w:widowControl w:val="0"/>
              <w:rPr>
                <w:b/>
                <w:sz w:val="21"/>
                <w:szCs w:val="21"/>
              </w:rPr>
            </w:pPr>
          </w:p>
          <w:p w:rsidR="00EC5A94" w:rsidRPr="00EC5A94" w:rsidRDefault="00EC5A94" w:rsidP="003702F8">
            <w:pPr>
              <w:widowControl w:val="0"/>
              <w:rPr>
                <w:sz w:val="21"/>
                <w:szCs w:val="21"/>
              </w:rPr>
            </w:pPr>
            <w:r w:rsidRPr="00EC5A94">
              <w:rPr>
                <w:sz w:val="21"/>
                <w:szCs w:val="21"/>
              </w:rPr>
              <w:t>__________________/_____________/</w:t>
            </w:r>
          </w:p>
          <w:p w:rsidR="00EC5A94" w:rsidRPr="00EC5A94" w:rsidRDefault="00EC5A94" w:rsidP="003702F8">
            <w:pPr>
              <w:widowControl w:val="0"/>
              <w:rPr>
                <w:b/>
                <w:sz w:val="21"/>
                <w:szCs w:val="21"/>
              </w:rPr>
            </w:pPr>
          </w:p>
          <w:p w:rsidR="00EC5A94" w:rsidRPr="00EC5A94" w:rsidRDefault="00EC5A94" w:rsidP="003702F8">
            <w:pPr>
              <w:widowControl w:val="0"/>
              <w:rPr>
                <w:b/>
                <w:sz w:val="21"/>
                <w:szCs w:val="21"/>
              </w:rPr>
            </w:pPr>
            <w:proofErr w:type="spellStart"/>
            <w:r w:rsidRPr="00EC5A94">
              <w:rPr>
                <w:b/>
                <w:sz w:val="21"/>
                <w:szCs w:val="21"/>
              </w:rPr>
              <w:t>м.п</w:t>
            </w:r>
            <w:proofErr w:type="spellEnd"/>
            <w:r w:rsidRPr="00EC5A94">
              <w:rPr>
                <w:b/>
                <w:sz w:val="21"/>
                <w:szCs w:val="21"/>
              </w:rPr>
              <w:t>.</w:t>
            </w:r>
          </w:p>
        </w:tc>
        <w:tc>
          <w:tcPr>
            <w:tcW w:w="1559" w:type="dxa"/>
          </w:tcPr>
          <w:p w:rsidR="00EC5A94" w:rsidRPr="00EC5A94" w:rsidRDefault="00EC5A94" w:rsidP="003702F8">
            <w:pPr>
              <w:widowControl w:val="0"/>
              <w:rPr>
                <w:sz w:val="21"/>
                <w:szCs w:val="21"/>
              </w:rPr>
            </w:pPr>
          </w:p>
        </w:tc>
        <w:tc>
          <w:tcPr>
            <w:tcW w:w="426" w:type="dxa"/>
          </w:tcPr>
          <w:p w:rsidR="00EC5A94" w:rsidRPr="00EC5A94" w:rsidRDefault="00EC5A94" w:rsidP="003702F8">
            <w:pPr>
              <w:widowControl w:val="0"/>
              <w:rPr>
                <w:sz w:val="21"/>
                <w:szCs w:val="21"/>
              </w:rPr>
            </w:pPr>
          </w:p>
        </w:tc>
        <w:tc>
          <w:tcPr>
            <w:tcW w:w="4110" w:type="dxa"/>
          </w:tcPr>
          <w:p w:rsidR="00EC5A94" w:rsidRPr="00EC5A94" w:rsidRDefault="00EC5A94" w:rsidP="003702F8">
            <w:pPr>
              <w:ind w:right="-1"/>
              <w:rPr>
                <w:b/>
                <w:sz w:val="21"/>
                <w:szCs w:val="21"/>
              </w:rPr>
            </w:pPr>
          </w:p>
          <w:p w:rsidR="00EC5A94" w:rsidRPr="00EC5A94" w:rsidRDefault="00EC5A94" w:rsidP="003702F8">
            <w:pPr>
              <w:ind w:right="-1"/>
              <w:rPr>
                <w:b/>
                <w:sz w:val="21"/>
                <w:szCs w:val="21"/>
              </w:rPr>
            </w:pPr>
          </w:p>
          <w:p w:rsidR="00EC5A94" w:rsidRPr="00EC5A94" w:rsidRDefault="00EC5A94" w:rsidP="003702F8">
            <w:pPr>
              <w:ind w:right="-1"/>
              <w:rPr>
                <w:b/>
                <w:sz w:val="21"/>
                <w:szCs w:val="21"/>
              </w:rPr>
            </w:pPr>
          </w:p>
          <w:p w:rsidR="00EC5A94" w:rsidRPr="00EC5A94" w:rsidRDefault="00EC5A94" w:rsidP="003702F8">
            <w:pPr>
              <w:ind w:right="-1"/>
              <w:rPr>
                <w:b/>
                <w:sz w:val="21"/>
                <w:szCs w:val="21"/>
              </w:rPr>
            </w:pPr>
            <w:r w:rsidRPr="00EC5A94">
              <w:rPr>
                <w:b/>
                <w:sz w:val="21"/>
                <w:szCs w:val="21"/>
              </w:rPr>
              <w:t>________________</w:t>
            </w:r>
            <w:r w:rsidRPr="00EC5A94">
              <w:rPr>
                <w:sz w:val="21"/>
                <w:szCs w:val="21"/>
              </w:rPr>
              <w:t>/____________/</w:t>
            </w:r>
          </w:p>
          <w:p w:rsidR="00EC5A94" w:rsidRPr="00EC5A94" w:rsidRDefault="00EC5A94" w:rsidP="003702F8">
            <w:pPr>
              <w:ind w:right="-1"/>
              <w:jc w:val="center"/>
              <w:rPr>
                <w:sz w:val="21"/>
                <w:szCs w:val="21"/>
              </w:rPr>
            </w:pPr>
          </w:p>
          <w:p w:rsidR="00EC5A94" w:rsidRPr="00632F27" w:rsidRDefault="00EC5A94" w:rsidP="003702F8">
            <w:pPr>
              <w:widowControl w:val="0"/>
              <w:rPr>
                <w:b/>
                <w:sz w:val="21"/>
                <w:szCs w:val="21"/>
              </w:rPr>
            </w:pPr>
            <w:proofErr w:type="spellStart"/>
            <w:r w:rsidRPr="00EC5A94">
              <w:rPr>
                <w:b/>
                <w:sz w:val="21"/>
                <w:szCs w:val="21"/>
              </w:rPr>
              <w:t>м.п</w:t>
            </w:r>
            <w:proofErr w:type="spellEnd"/>
            <w:r w:rsidRPr="00EC5A94">
              <w:rPr>
                <w:b/>
                <w:sz w:val="21"/>
                <w:szCs w:val="21"/>
              </w:rPr>
              <w:t>.</w:t>
            </w:r>
          </w:p>
        </w:tc>
      </w:tr>
    </w:tbl>
    <w:p w:rsidR="00DE7314" w:rsidRPr="00477DB8" w:rsidRDefault="00DE7314" w:rsidP="003D5AF0">
      <w:pPr>
        <w:widowControl w:val="0"/>
        <w:rPr>
          <w:color w:val="FF0000"/>
          <w:sz w:val="21"/>
          <w:szCs w:val="21"/>
        </w:rPr>
      </w:pPr>
    </w:p>
    <w:sectPr w:rsidR="00DE7314" w:rsidRPr="00477DB8" w:rsidSect="0062221E">
      <w:footnotePr>
        <w:numStart w:val="18"/>
      </w:footnotePr>
      <w:pgSz w:w="11906" w:h="16838" w:code="9"/>
      <w:pgMar w:top="567" w:right="851" w:bottom="851"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239" w:rsidRDefault="003D4239" w:rsidP="00F25ECD">
      <w:r>
        <w:separator/>
      </w:r>
    </w:p>
  </w:endnote>
  <w:endnote w:type="continuationSeparator" w:id="0">
    <w:p w:rsidR="003D4239" w:rsidRDefault="003D4239" w:rsidP="00F25ECD">
      <w:r>
        <w:continuationSeparator/>
      </w:r>
    </w:p>
  </w:endnote>
  <w:endnote w:type="continuationNotice" w:id="1">
    <w:p w:rsidR="003D4239" w:rsidRDefault="003D4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1A3" w:rsidRPr="00185A8C" w:rsidRDefault="001031A3" w:rsidP="00AD0BEB">
    <w:pPr>
      <w:pStyle w:val="a9"/>
    </w:pPr>
    <w:r w:rsidRPr="00185A8C">
      <w:fldChar w:fldCharType="begin"/>
    </w:r>
    <w:r w:rsidRPr="00AD0BEB">
      <w:instrText>PAGE   \* MERGEFORMAT</w:instrText>
    </w:r>
    <w:r w:rsidRPr="00185A8C">
      <w:fldChar w:fldCharType="separate"/>
    </w:r>
    <w:r w:rsidR="00DE2D93">
      <w:t>5</w:t>
    </w:r>
    <w:r w:rsidRPr="00185A8C">
      <w:fldChar w:fldCharType="end"/>
    </w:r>
  </w:p>
  <w:p w:rsidR="001031A3" w:rsidRDefault="001031A3" w:rsidP="00185A8C">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006191"/>
      <w:docPartObj>
        <w:docPartGallery w:val="Page Numbers (Bottom of Page)"/>
        <w:docPartUnique/>
      </w:docPartObj>
    </w:sdtPr>
    <w:sdtEndPr/>
    <w:sdtContent>
      <w:p w:rsidR="001031A3" w:rsidRDefault="001031A3">
        <w:pPr>
          <w:pStyle w:val="a9"/>
          <w:jc w:val="center"/>
        </w:pPr>
        <w:r>
          <w:fldChar w:fldCharType="begin"/>
        </w:r>
        <w:r>
          <w:instrText>PAGE   \* MERGEFORMAT</w:instrText>
        </w:r>
        <w:r>
          <w:fldChar w:fldCharType="separate"/>
        </w:r>
        <w:r w:rsidR="00DE2D93">
          <w:t>16</w:t>
        </w:r>
        <w:r>
          <w:fldChar w:fldCharType="end"/>
        </w:r>
      </w:p>
    </w:sdtContent>
  </w:sdt>
  <w:p w:rsidR="001031A3" w:rsidRDefault="001031A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239" w:rsidRDefault="003D4239" w:rsidP="00F25ECD">
      <w:r>
        <w:separator/>
      </w:r>
    </w:p>
  </w:footnote>
  <w:footnote w:type="continuationSeparator" w:id="0">
    <w:p w:rsidR="003D4239" w:rsidRDefault="003D4239" w:rsidP="00F25ECD">
      <w:r>
        <w:continuationSeparator/>
      </w:r>
    </w:p>
  </w:footnote>
  <w:footnote w:type="continuationNotice" w:id="1">
    <w:p w:rsidR="003D4239" w:rsidRDefault="003D423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448F63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842B554"/>
    <w:lvl w:ilvl="0">
      <w:start w:val="1"/>
      <w:numFmt w:val="decimal"/>
      <w:lvlText w:val="%1."/>
      <w:legacy w:legacy="1" w:legacySpace="57" w:legacyIndent="0"/>
      <w:lvlJc w:val="left"/>
      <w:pPr>
        <w:ind w:left="0" w:firstLine="0"/>
      </w:pPr>
    </w:lvl>
    <w:lvl w:ilvl="1">
      <w:start w:val="1"/>
      <w:numFmt w:val="decimal"/>
      <w:lvlText w:val="%1.%2."/>
      <w:legacy w:legacy="1" w:legacySpace="57" w:legacyIndent="397"/>
      <w:lvlJc w:val="left"/>
    </w:lvl>
    <w:lvl w:ilvl="2">
      <w:start w:val="1"/>
      <w:numFmt w:val="decimal"/>
      <w:lvlText w:val="%1.%2.%3."/>
      <w:legacy w:legacy="1" w:legacySpace="113" w:legacyIndent="567"/>
      <w:lvlJc w:val="left"/>
    </w:lvl>
    <w:lvl w:ilvl="3">
      <w:start w:val="1"/>
      <w:numFmt w:val="decimal"/>
      <w:lvlText w:val="%1.%2.%3.%4."/>
      <w:legacy w:legacy="1" w:legacySpace="113" w:legacyIndent="794"/>
      <w:lvlJc w:val="left"/>
    </w:lvl>
    <w:lvl w:ilvl="4">
      <w:start w:val="1"/>
      <w:numFmt w:val="decimal"/>
      <w:lvlText w:val="%1.%2.%3.%4.%5."/>
      <w:legacy w:legacy="1" w:legacySpace="0" w:legacyIndent="284"/>
      <w:lvlJc w:val="left"/>
      <w:pPr>
        <w:ind w:left="1814" w:hanging="284"/>
      </w:pPr>
    </w:lvl>
    <w:lvl w:ilvl="5">
      <w:start w:val="1"/>
      <w:numFmt w:val="decimal"/>
      <w:pStyle w:val="6"/>
      <w:lvlText w:val="%1.%2.%3.%4.%5.%6."/>
      <w:legacy w:legacy="1" w:legacySpace="0" w:legacyIndent="284"/>
      <w:lvlJc w:val="left"/>
      <w:pPr>
        <w:ind w:left="2326" w:hanging="284"/>
      </w:pPr>
    </w:lvl>
    <w:lvl w:ilvl="6">
      <w:start w:val="1"/>
      <w:numFmt w:val="decimal"/>
      <w:pStyle w:val="7"/>
      <w:lvlText w:val="%1.%2.%3.%4.%5.%6.%7."/>
      <w:legacy w:legacy="1" w:legacySpace="0" w:legacyIndent="284"/>
      <w:lvlJc w:val="left"/>
      <w:pPr>
        <w:ind w:left="2610" w:hanging="284"/>
      </w:pPr>
    </w:lvl>
    <w:lvl w:ilvl="7">
      <w:start w:val="1"/>
      <w:numFmt w:val="decimal"/>
      <w:pStyle w:val="8"/>
      <w:lvlText w:val="%1.%2.%3.%4.%5.%6.%7.%8."/>
      <w:legacy w:legacy="1" w:legacySpace="0" w:legacyIndent="708"/>
      <w:lvlJc w:val="left"/>
      <w:pPr>
        <w:ind w:left="3318" w:hanging="708"/>
      </w:pPr>
    </w:lvl>
    <w:lvl w:ilvl="8">
      <w:start w:val="1"/>
      <w:numFmt w:val="decimal"/>
      <w:pStyle w:val="9"/>
      <w:lvlText w:val="%1.%2.%3.%4.%5.%6.%7.%8.%9."/>
      <w:legacy w:legacy="1" w:legacySpace="0" w:legacyIndent="708"/>
      <w:lvlJc w:val="left"/>
      <w:pPr>
        <w:ind w:left="4026" w:hanging="708"/>
      </w:pPr>
    </w:lvl>
  </w:abstractNum>
  <w:abstractNum w:abstractNumId="2" w15:restartNumberingAfterBreak="0">
    <w:nsid w:val="037F478B"/>
    <w:multiLevelType w:val="hybridMultilevel"/>
    <w:tmpl w:val="C6B801A4"/>
    <w:lvl w:ilvl="0" w:tplc="0419000F">
      <w:start w:val="1"/>
      <w:numFmt w:val="decimal"/>
      <w:lvlText w:val="%1."/>
      <w:lvlJc w:val="left"/>
      <w:pPr>
        <w:tabs>
          <w:tab w:val="num" w:pos="720"/>
        </w:tabs>
        <w:ind w:left="720" w:hanging="360"/>
      </w:pPr>
    </w:lvl>
    <w:lvl w:ilvl="1" w:tplc="04190019">
      <w:start w:val="1"/>
      <w:numFmt w:val="lowerLetter"/>
      <w:pStyle w:val="1"/>
      <w:lvlText w:val="%2."/>
      <w:lvlJc w:val="left"/>
      <w:pPr>
        <w:tabs>
          <w:tab w:val="num" w:pos="1440"/>
        </w:tabs>
        <w:ind w:left="1440" w:hanging="360"/>
      </w:pPr>
    </w:lvl>
    <w:lvl w:ilvl="2" w:tplc="0419001B" w:tentative="1">
      <w:start w:val="1"/>
      <w:numFmt w:val="lowerRoman"/>
      <w:pStyle w:val="a0"/>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751A84"/>
    <w:multiLevelType w:val="hybridMultilevel"/>
    <w:tmpl w:val="00DA0F1C"/>
    <w:lvl w:ilvl="0" w:tplc="9CF6122A">
      <w:start w:val="1"/>
      <w:numFmt w:val="decimal"/>
      <w:lvlText w:val="%1."/>
      <w:lvlJc w:val="left"/>
      <w:pPr>
        <w:tabs>
          <w:tab w:val="num" w:pos="765"/>
        </w:tabs>
        <w:ind w:left="765" w:hanging="4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533309"/>
    <w:multiLevelType w:val="multilevel"/>
    <w:tmpl w:val="A1BAEFAA"/>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30"/>
        </w:tabs>
        <w:ind w:left="143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904173"/>
    <w:multiLevelType w:val="hybridMultilevel"/>
    <w:tmpl w:val="42C84F50"/>
    <w:lvl w:ilvl="0" w:tplc="03869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D80766"/>
    <w:multiLevelType w:val="multilevel"/>
    <w:tmpl w:val="02F83F32"/>
    <w:lvl w:ilvl="0">
      <w:start w:val="9"/>
      <w:numFmt w:val="decimal"/>
      <w:lvlText w:val="%1."/>
      <w:lvlJc w:val="left"/>
      <w:pPr>
        <w:ind w:left="360" w:hanging="360"/>
      </w:pPr>
      <w:rPr>
        <w:rFonts w:hint="default"/>
      </w:rPr>
    </w:lvl>
    <w:lvl w:ilvl="1">
      <w:start w:val="4"/>
      <w:numFmt w:val="decimal"/>
      <w:lvlText w:val="%1.%2."/>
      <w:lvlJc w:val="left"/>
      <w:pPr>
        <w:ind w:left="971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C8554C1"/>
    <w:multiLevelType w:val="singleLevel"/>
    <w:tmpl w:val="5B820800"/>
    <w:lvl w:ilvl="0">
      <w:start w:val="1"/>
      <w:numFmt w:val="decimal"/>
      <w:lvlText w:val="(%1)"/>
      <w:legacy w:legacy="1" w:legacySpace="170" w:legacyIndent="567"/>
      <w:lvlJc w:val="left"/>
      <w:pPr>
        <w:ind w:left="567" w:hanging="567"/>
      </w:pPr>
    </w:lvl>
  </w:abstractNum>
  <w:abstractNum w:abstractNumId="8" w15:restartNumberingAfterBreak="0">
    <w:nsid w:val="1D3B116C"/>
    <w:multiLevelType w:val="hybridMultilevel"/>
    <w:tmpl w:val="41D62BCE"/>
    <w:lvl w:ilvl="0" w:tplc="03869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7347BC"/>
    <w:multiLevelType w:val="hybridMultilevel"/>
    <w:tmpl w:val="896C7CA6"/>
    <w:lvl w:ilvl="0" w:tplc="78C20D5A">
      <w:start w:val="2"/>
      <w:numFmt w:val="bullet"/>
      <w:pStyle w:val="10"/>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233"/>
        </w:tabs>
        <w:ind w:left="1233" w:hanging="360"/>
      </w:pPr>
      <w:rPr>
        <w:rFonts w:ascii="Courier New" w:hAnsi="Courier New" w:cs="Courier New" w:hint="default"/>
      </w:rPr>
    </w:lvl>
    <w:lvl w:ilvl="2" w:tplc="04190005" w:tentative="1">
      <w:start w:val="1"/>
      <w:numFmt w:val="bullet"/>
      <w:lvlText w:val=""/>
      <w:lvlJc w:val="left"/>
      <w:pPr>
        <w:tabs>
          <w:tab w:val="num" w:pos="1953"/>
        </w:tabs>
        <w:ind w:left="1953" w:hanging="360"/>
      </w:pPr>
      <w:rPr>
        <w:rFonts w:ascii="Wingdings" w:hAnsi="Wingdings" w:hint="default"/>
      </w:rPr>
    </w:lvl>
    <w:lvl w:ilvl="3" w:tplc="04190001" w:tentative="1">
      <w:start w:val="1"/>
      <w:numFmt w:val="bullet"/>
      <w:lvlText w:val=""/>
      <w:lvlJc w:val="left"/>
      <w:pPr>
        <w:tabs>
          <w:tab w:val="num" w:pos="2673"/>
        </w:tabs>
        <w:ind w:left="2673" w:hanging="360"/>
      </w:pPr>
      <w:rPr>
        <w:rFonts w:ascii="Symbol" w:hAnsi="Symbol" w:hint="default"/>
      </w:rPr>
    </w:lvl>
    <w:lvl w:ilvl="4" w:tplc="04190003" w:tentative="1">
      <w:start w:val="1"/>
      <w:numFmt w:val="bullet"/>
      <w:lvlText w:val="o"/>
      <w:lvlJc w:val="left"/>
      <w:pPr>
        <w:tabs>
          <w:tab w:val="num" w:pos="3393"/>
        </w:tabs>
        <w:ind w:left="3393" w:hanging="360"/>
      </w:pPr>
      <w:rPr>
        <w:rFonts w:ascii="Courier New" w:hAnsi="Courier New" w:cs="Courier New" w:hint="default"/>
      </w:rPr>
    </w:lvl>
    <w:lvl w:ilvl="5" w:tplc="04190005" w:tentative="1">
      <w:start w:val="1"/>
      <w:numFmt w:val="bullet"/>
      <w:lvlText w:val=""/>
      <w:lvlJc w:val="left"/>
      <w:pPr>
        <w:tabs>
          <w:tab w:val="num" w:pos="4113"/>
        </w:tabs>
        <w:ind w:left="4113" w:hanging="360"/>
      </w:pPr>
      <w:rPr>
        <w:rFonts w:ascii="Wingdings" w:hAnsi="Wingdings" w:hint="default"/>
      </w:rPr>
    </w:lvl>
    <w:lvl w:ilvl="6" w:tplc="04190001" w:tentative="1">
      <w:start w:val="1"/>
      <w:numFmt w:val="bullet"/>
      <w:lvlText w:val=""/>
      <w:lvlJc w:val="left"/>
      <w:pPr>
        <w:tabs>
          <w:tab w:val="num" w:pos="4833"/>
        </w:tabs>
        <w:ind w:left="4833" w:hanging="360"/>
      </w:pPr>
      <w:rPr>
        <w:rFonts w:ascii="Symbol" w:hAnsi="Symbol" w:hint="default"/>
      </w:rPr>
    </w:lvl>
    <w:lvl w:ilvl="7" w:tplc="04190003" w:tentative="1">
      <w:start w:val="1"/>
      <w:numFmt w:val="bullet"/>
      <w:lvlText w:val="o"/>
      <w:lvlJc w:val="left"/>
      <w:pPr>
        <w:tabs>
          <w:tab w:val="num" w:pos="5553"/>
        </w:tabs>
        <w:ind w:left="5553" w:hanging="360"/>
      </w:pPr>
      <w:rPr>
        <w:rFonts w:ascii="Courier New" w:hAnsi="Courier New" w:cs="Courier New" w:hint="default"/>
      </w:rPr>
    </w:lvl>
    <w:lvl w:ilvl="8" w:tplc="04190005" w:tentative="1">
      <w:start w:val="1"/>
      <w:numFmt w:val="bullet"/>
      <w:lvlText w:val=""/>
      <w:lvlJc w:val="left"/>
      <w:pPr>
        <w:tabs>
          <w:tab w:val="num" w:pos="6273"/>
        </w:tabs>
        <w:ind w:left="6273" w:hanging="360"/>
      </w:pPr>
      <w:rPr>
        <w:rFonts w:ascii="Wingdings" w:hAnsi="Wingdings" w:hint="default"/>
      </w:rPr>
    </w:lvl>
  </w:abstractNum>
  <w:abstractNum w:abstractNumId="10" w15:restartNumberingAfterBreak="0">
    <w:nsid w:val="26BB1C4B"/>
    <w:multiLevelType w:val="hybridMultilevel"/>
    <w:tmpl w:val="1E0E7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E0D47"/>
    <w:multiLevelType w:val="hybridMultilevel"/>
    <w:tmpl w:val="3DFC5612"/>
    <w:lvl w:ilvl="0" w:tplc="7E38AE6C">
      <w:start w:val="1"/>
      <w:numFmt w:val="bullet"/>
      <w:pStyle w:val="3"/>
      <w:lvlText w:val=""/>
      <w:lvlJc w:val="left"/>
      <w:pPr>
        <w:tabs>
          <w:tab w:val="num" w:pos="927"/>
        </w:tabs>
        <w:ind w:left="927" w:hanging="360"/>
      </w:pPr>
      <w:rPr>
        <w:rFonts w:ascii="Symbol" w:hAnsi="Symbol" w:hint="default"/>
      </w:rPr>
    </w:lvl>
    <w:lvl w:ilvl="1" w:tplc="04190003">
      <w:start w:val="1"/>
      <w:numFmt w:val="bullet"/>
      <w:lvlText w:val="o"/>
      <w:lvlJc w:val="left"/>
      <w:pPr>
        <w:tabs>
          <w:tab w:val="num" w:pos="927"/>
        </w:tabs>
        <w:ind w:left="927" w:hanging="360"/>
      </w:pPr>
      <w:rPr>
        <w:rFonts w:ascii="Courier New" w:hAnsi="Courier New" w:cs="Courier New" w:hint="default"/>
      </w:rPr>
    </w:lvl>
    <w:lvl w:ilvl="2" w:tplc="04190005">
      <w:start w:val="1"/>
      <w:numFmt w:val="bullet"/>
      <w:lvlText w:val=""/>
      <w:lvlJc w:val="left"/>
      <w:pPr>
        <w:tabs>
          <w:tab w:val="num" w:pos="1647"/>
        </w:tabs>
        <w:ind w:left="1647" w:hanging="360"/>
      </w:pPr>
      <w:rPr>
        <w:rFonts w:ascii="Wingdings" w:hAnsi="Wingdings" w:hint="default"/>
      </w:rPr>
    </w:lvl>
    <w:lvl w:ilvl="3" w:tplc="04190001" w:tentative="1">
      <w:start w:val="1"/>
      <w:numFmt w:val="bullet"/>
      <w:lvlText w:val=""/>
      <w:lvlJc w:val="left"/>
      <w:pPr>
        <w:tabs>
          <w:tab w:val="num" w:pos="2367"/>
        </w:tabs>
        <w:ind w:left="2367" w:hanging="360"/>
      </w:pPr>
      <w:rPr>
        <w:rFonts w:ascii="Symbol" w:hAnsi="Symbol" w:hint="default"/>
      </w:rPr>
    </w:lvl>
    <w:lvl w:ilvl="4" w:tplc="04190003" w:tentative="1">
      <w:start w:val="1"/>
      <w:numFmt w:val="bullet"/>
      <w:lvlText w:val="o"/>
      <w:lvlJc w:val="left"/>
      <w:pPr>
        <w:tabs>
          <w:tab w:val="num" w:pos="3087"/>
        </w:tabs>
        <w:ind w:left="3087" w:hanging="360"/>
      </w:pPr>
      <w:rPr>
        <w:rFonts w:ascii="Courier New" w:hAnsi="Courier New" w:cs="Courier New" w:hint="default"/>
      </w:rPr>
    </w:lvl>
    <w:lvl w:ilvl="5" w:tplc="04190005" w:tentative="1">
      <w:start w:val="1"/>
      <w:numFmt w:val="bullet"/>
      <w:lvlText w:val=""/>
      <w:lvlJc w:val="left"/>
      <w:pPr>
        <w:tabs>
          <w:tab w:val="num" w:pos="3807"/>
        </w:tabs>
        <w:ind w:left="3807" w:hanging="360"/>
      </w:pPr>
      <w:rPr>
        <w:rFonts w:ascii="Wingdings" w:hAnsi="Wingdings" w:hint="default"/>
      </w:rPr>
    </w:lvl>
    <w:lvl w:ilvl="6" w:tplc="04190001" w:tentative="1">
      <w:start w:val="1"/>
      <w:numFmt w:val="bullet"/>
      <w:lvlText w:val=""/>
      <w:lvlJc w:val="left"/>
      <w:pPr>
        <w:tabs>
          <w:tab w:val="num" w:pos="4527"/>
        </w:tabs>
        <w:ind w:left="4527" w:hanging="360"/>
      </w:pPr>
      <w:rPr>
        <w:rFonts w:ascii="Symbol" w:hAnsi="Symbol" w:hint="default"/>
      </w:rPr>
    </w:lvl>
    <w:lvl w:ilvl="7" w:tplc="04190003" w:tentative="1">
      <w:start w:val="1"/>
      <w:numFmt w:val="bullet"/>
      <w:lvlText w:val="o"/>
      <w:lvlJc w:val="left"/>
      <w:pPr>
        <w:tabs>
          <w:tab w:val="num" w:pos="5247"/>
        </w:tabs>
        <w:ind w:left="5247" w:hanging="360"/>
      </w:pPr>
      <w:rPr>
        <w:rFonts w:ascii="Courier New" w:hAnsi="Courier New" w:cs="Courier New" w:hint="default"/>
      </w:rPr>
    </w:lvl>
    <w:lvl w:ilvl="8" w:tplc="04190005" w:tentative="1">
      <w:start w:val="1"/>
      <w:numFmt w:val="bullet"/>
      <w:lvlText w:val=""/>
      <w:lvlJc w:val="left"/>
      <w:pPr>
        <w:tabs>
          <w:tab w:val="num" w:pos="5967"/>
        </w:tabs>
        <w:ind w:left="5967" w:hanging="360"/>
      </w:pPr>
      <w:rPr>
        <w:rFonts w:ascii="Wingdings" w:hAnsi="Wingdings" w:hint="default"/>
      </w:rPr>
    </w:lvl>
  </w:abstractNum>
  <w:abstractNum w:abstractNumId="12" w15:restartNumberingAfterBreak="0">
    <w:nsid w:val="2F00469B"/>
    <w:multiLevelType w:val="hybridMultilevel"/>
    <w:tmpl w:val="46BAAE40"/>
    <w:lvl w:ilvl="0" w:tplc="04190011">
      <w:start w:val="1"/>
      <w:numFmt w:val="decimal"/>
      <w:lvlText w:val="%1)"/>
      <w:lvlJc w:val="left"/>
      <w:pPr>
        <w:tabs>
          <w:tab w:val="num" w:pos="1300"/>
        </w:tabs>
        <w:ind w:left="1300" w:hanging="4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162249"/>
    <w:multiLevelType w:val="multilevel"/>
    <w:tmpl w:val="21842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B1D5D4E"/>
    <w:multiLevelType w:val="singleLevel"/>
    <w:tmpl w:val="048EFFD0"/>
    <w:lvl w:ilvl="0">
      <w:start w:val="1"/>
      <w:numFmt w:val="decimal"/>
      <w:lvlText w:val="%1)"/>
      <w:lvlJc w:val="left"/>
      <w:pPr>
        <w:tabs>
          <w:tab w:val="num" w:pos="786"/>
        </w:tabs>
        <w:ind w:left="786" w:hanging="360"/>
      </w:pPr>
      <w:rPr>
        <w:rFonts w:hint="default"/>
      </w:rPr>
    </w:lvl>
  </w:abstractNum>
  <w:abstractNum w:abstractNumId="15" w15:restartNumberingAfterBreak="0">
    <w:nsid w:val="4F4D071B"/>
    <w:multiLevelType w:val="singleLevel"/>
    <w:tmpl w:val="9268028A"/>
    <w:lvl w:ilvl="0">
      <w:start w:val="1"/>
      <w:numFmt w:val="decimal"/>
      <w:pStyle w:val="a1"/>
      <w:lvlText w:val="%1)"/>
      <w:lvlJc w:val="left"/>
      <w:pPr>
        <w:tabs>
          <w:tab w:val="num" w:pos="785"/>
        </w:tabs>
        <w:ind w:left="785" w:hanging="360"/>
      </w:pPr>
      <w:rPr>
        <w:rFonts w:hint="default"/>
        <w:i w:val="0"/>
      </w:rPr>
    </w:lvl>
  </w:abstractNum>
  <w:abstractNum w:abstractNumId="16" w15:restartNumberingAfterBreak="0">
    <w:nsid w:val="51A85025"/>
    <w:multiLevelType w:val="multilevel"/>
    <w:tmpl w:val="746A7306"/>
    <w:lvl w:ilvl="0">
      <w:start w:val="1"/>
      <w:numFmt w:val="decimal"/>
      <w:lvlText w:val="%1."/>
      <w:lvlJc w:val="left"/>
      <w:pPr>
        <w:tabs>
          <w:tab w:val="num" w:pos="454"/>
        </w:tabs>
        <w:ind w:left="454" w:hanging="454"/>
      </w:pPr>
      <w:rPr>
        <w:rFonts w:hint="default"/>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7081183"/>
    <w:multiLevelType w:val="multilevel"/>
    <w:tmpl w:val="F5C8B082"/>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8EB01B3"/>
    <w:multiLevelType w:val="singleLevel"/>
    <w:tmpl w:val="21DC5CEC"/>
    <w:lvl w:ilvl="0">
      <w:start w:val="1"/>
      <w:numFmt w:val="decimal"/>
      <w:lvlText w:val="%1)"/>
      <w:lvlJc w:val="left"/>
      <w:pPr>
        <w:tabs>
          <w:tab w:val="num" w:pos="927"/>
        </w:tabs>
        <w:ind w:left="927" w:hanging="360"/>
      </w:pPr>
      <w:rPr>
        <w:rFonts w:hint="default"/>
        <w:i w:val="0"/>
      </w:rPr>
    </w:lvl>
  </w:abstractNum>
  <w:abstractNum w:abstractNumId="19" w15:restartNumberingAfterBreak="0">
    <w:nsid w:val="5C574418"/>
    <w:multiLevelType w:val="multilevel"/>
    <w:tmpl w:val="40BA6B8E"/>
    <w:lvl w:ilvl="0">
      <w:start w:val="19"/>
      <w:numFmt w:val="decimal"/>
      <w:lvlText w:val="%1."/>
      <w:lvlJc w:val="left"/>
      <w:pPr>
        <w:ind w:left="444" w:hanging="444"/>
      </w:pPr>
      <w:rPr>
        <w:rFonts w:hint="default"/>
      </w:rPr>
    </w:lvl>
    <w:lvl w:ilvl="1">
      <w:start w:val="4"/>
      <w:numFmt w:val="decimal"/>
      <w:lvlText w:val="%1.%2."/>
      <w:lvlJc w:val="left"/>
      <w:pPr>
        <w:ind w:left="1579" w:hanging="44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520" w:hanging="1440"/>
      </w:pPr>
      <w:rPr>
        <w:rFonts w:hint="default"/>
      </w:rPr>
    </w:lvl>
  </w:abstractNum>
  <w:abstractNum w:abstractNumId="20" w15:restartNumberingAfterBreak="0">
    <w:nsid w:val="5DAF4CCF"/>
    <w:multiLevelType w:val="hybridMultilevel"/>
    <w:tmpl w:val="9084B908"/>
    <w:lvl w:ilvl="0" w:tplc="FFFFFFFF">
      <w:start w:val="1"/>
      <w:numFmt w:val="bullet"/>
      <w:pStyle w:val="a2"/>
      <w:lvlText w:val="-"/>
      <w:lvlJc w:val="left"/>
      <w:pPr>
        <w:tabs>
          <w:tab w:val="num" w:pos="2520"/>
        </w:tabs>
        <w:ind w:left="2520" w:hanging="360"/>
      </w:pPr>
      <w:rPr>
        <w:rFonts w:ascii="Times New Roman" w:hAnsi="Times New Roman" w:cs="Times New Roman" w:hint="default"/>
        <w:b/>
      </w:rPr>
    </w:lvl>
    <w:lvl w:ilvl="1" w:tplc="FFFFFFFF">
      <w:start w:val="1"/>
      <w:numFmt w:val="russianLower"/>
      <w:lvlText w:val="%2)"/>
      <w:lvlJc w:val="left"/>
      <w:pPr>
        <w:tabs>
          <w:tab w:val="num" w:pos="1200"/>
        </w:tabs>
        <w:ind w:left="1200" w:hanging="360"/>
      </w:pPr>
      <w:rPr>
        <w:rFonts w:hint="default"/>
        <w:b/>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cs="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cs="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21" w15:restartNumberingAfterBreak="0">
    <w:nsid w:val="6C9321B3"/>
    <w:multiLevelType w:val="multilevel"/>
    <w:tmpl w:val="FBCC7462"/>
    <w:lvl w:ilvl="0">
      <w:start w:val="6"/>
      <w:numFmt w:val="decimal"/>
      <w:lvlText w:val="%1."/>
      <w:lvlJc w:val="left"/>
      <w:pPr>
        <w:ind w:left="360" w:hanging="360"/>
      </w:pPr>
      <w:rPr>
        <w:rFonts w:hint="default"/>
        <w:i w:val="0"/>
      </w:rPr>
    </w:lvl>
    <w:lvl w:ilvl="1">
      <w:start w:val="1"/>
      <w:numFmt w:val="decimal"/>
      <w:lvlText w:val="%1.%2."/>
      <w:lvlJc w:val="left"/>
      <w:pPr>
        <w:ind w:left="786" w:hanging="360"/>
      </w:pPr>
      <w:rPr>
        <w:rFonts w:hint="default"/>
        <w:i w:val="0"/>
      </w:rPr>
    </w:lvl>
    <w:lvl w:ilvl="2">
      <w:start w:val="1"/>
      <w:numFmt w:val="decimal"/>
      <w:lvlText w:val="%1.%2.%3."/>
      <w:lvlJc w:val="left"/>
      <w:pPr>
        <w:ind w:left="3294" w:hanging="720"/>
      </w:pPr>
      <w:rPr>
        <w:rFonts w:hint="default"/>
        <w:i w:val="0"/>
      </w:rPr>
    </w:lvl>
    <w:lvl w:ilvl="3">
      <w:start w:val="1"/>
      <w:numFmt w:val="decimal"/>
      <w:lvlText w:val="%1.%2.%3.%4."/>
      <w:lvlJc w:val="left"/>
      <w:pPr>
        <w:ind w:left="4581" w:hanging="720"/>
      </w:pPr>
      <w:rPr>
        <w:rFonts w:hint="default"/>
        <w:i w:val="0"/>
      </w:rPr>
    </w:lvl>
    <w:lvl w:ilvl="4">
      <w:start w:val="1"/>
      <w:numFmt w:val="decimal"/>
      <w:lvlText w:val="%1.%2.%3.%4.%5."/>
      <w:lvlJc w:val="left"/>
      <w:pPr>
        <w:ind w:left="6228" w:hanging="1080"/>
      </w:pPr>
      <w:rPr>
        <w:rFonts w:hint="default"/>
        <w:i w:val="0"/>
      </w:rPr>
    </w:lvl>
    <w:lvl w:ilvl="5">
      <w:start w:val="1"/>
      <w:numFmt w:val="decimal"/>
      <w:lvlText w:val="%1.%2.%3.%4.%5.%6."/>
      <w:lvlJc w:val="left"/>
      <w:pPr>
        <w:ind w:left="7515" w:hanging="1080"/>
      </w:pPr>
      <w:rPr>
        <w:rFonts w:hint="default"/>
        <w:i w:val="0"/>
      </w:rPr>
    </w:lvl>
    <w:lvl w:ilvl="6">
      <w:start w:val="1"/>
      <w:numFmt w:val="decimal"/>
      <w:lvlText w:val="%1.%2.%3.%4.%5.%6.%7."/>
      <w:lvlJc w:val="left"/>
      <w:pPr>
        <w:ind w:left="9162" w:hanging="1440"/>
      </w:pPr>
      <w:rPr>
        <w:rFonts w:hint="default"/>
        <w:i w:val="0"/>
      </w:rPr>
    </w:lvl>
    <w:lvl w:ilvl="7">
      <w:start w:val="1"/>
      <w:numFmt w:val="decimal"/>
      <w:lvlText w:val="%1.%2.%3.%4.%5.%6.%7.%8."/>
      <w:lvlJc w:val="left"/>
      <w:pPr>
        <w:ind w:left="10449" w:hanging="1440"/>
      </w:pPr>
      <w:rPr>
        <w:rFonts w:hint="default"/>
        <w:i w:val="0"/>
      </w:rPr>
    </w:lvl>
    <w:lvl w:ilvl="8">
      <w:start w:val="1"/>
      <w:numFmt w:val="decimal"/>
      <w:lvlText w:val="%1.%2.%3.%4.%5.%6.%7.%8.%9."/>
      <w:lvlJc w:val="left"/>
      <w:pPr>
        <w:ind w:left="12096" w:hanging="1800"/>
      </w:pPr>
      <w:rPr>
        <w:rFonts w:hint="default"/>
        <w:i w:val="0"/>
      </w:rPr>
    </w:lvl>
  </w:abstractNum>
  <w:num w:numId="1">
    <w:abstractNumId w:val="1"/>
  </w:num>
  <w:num w:numId="2">
    <w:abstractNumId w:val="14"/>
  </w:num>
  <w:num w:numId="3">
    <w:abstractNumId w:val="15"/>
  </w:num>
  <w:num w:numId="4">
    <w:abstractNumId w:val="18"/>
  </w:num>
  <w:num w:numId="5">
    <w:abstractNumId w:val="7"/>
  </w:num>
  <w:num w:numId="6">
    <w:abstractNumId w:val="16"/>
  </w:num>
  <w:num w:numId="7">
    <w:abstractNumId w:val="4"/>
  </w:num>
  <w:num w:numId="8">
    <w:abstractNumId w:val="17"/>
  </w:num>
  <w:num w:numId="9">
    <w:abstractNumId w:val="20"/>
  </w:num>
  <w:num w:numId="10">
    <w:abstractNumId w:val="0"/>
  </w:num>
  <w:num w:numId="11">
    <w:abstractNumId w:val="9"/>
  </w:num>
  <w:num w:numId="12">
    <w:abstractNumId w:val="11"/>
  </w:num>
  <w:num w:numId="13">
    <w:abstractNumId w:val="21"/>
  </w:num>
  <w:num w:numId="14">
    <w:abstractNumId w:val="12"/>
  </w:num>
  <w:num w:numId="15">
    <w:abstractNumId w:val="3"/>
  </w:num>
  <w:num w:numId="16">
    <w:abstractNumId w:val="6"/>
  </w:num>
  <w:num w:numId="17">
    <w:abstractNumId w:val="2"/>
  </w:num>
  <w:num w:numId="18">
    <w:abstractNumId w:val="8"/>
  </w:num>
  <w:num w:numId="19">
    <w:abstractNumId w:val="5"/>
  </w:num>
  <w:num w:numId="20">
    <w:abstractNumId w:val="19"/>
  </w:num>
  <w:num w:numId="21">
    <w:abstractNumId w:val="10"/>
  </w:num>
  <w:num w:numId="22">
    <w:abstractNumId w:val="5"/>
  </w:num>
  <w:num w:numId="23">
    <w:abstractNumId w:val="1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142"/>
  <w:characterSpacingControl w:val="doNotCompress"/>
  <w:hdrShapeDefaults>
    <o:shapedefaults v:ext="edit" spidmax="2049"/>
  </w:hdrShapeDefaults>
  <w:footnotePr>
    <w:numStart w:val="18"/>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CD"/>
    <w:rsid w:val="00002745"/>
    <w:rsid w:val="000041CA"/>
    <w:rsid w:val="0000460E"/>
    <w:rsid w:val="00004B02"/>
    <w:rsid w:val="000061F3"/>
    <w:rsid w:val="0000664B"/>
    <w:rsid w:val="0000688E"/>
    <w:rsid w:val="00007582"/>
    <w:rsid w:val="0001020F"/>
    <w:rsid w:val="00011466"/>
    <w:rsid w:val="00013262"/>
    <w:rsid w:val="00015013"/>
    <w:rsid w:val="0001597F"/>
    <w:rsid w:val="00021DB4"/>
    <w:rsid w:val="000223EF"/>
    <w:rsid w:val="00024EBE"/>
    <w:rsid w:val="00027262"/>
    <w:rsid w:val="00031AA5"/>
    <w:rsid w:val="00031C15"/>
    <w:rsid w:val="000321FA"/>
    <w:rsid w:val="00033939"/>
    <w:rsid w:val="00035496"/>
    <w:rsid w:val="0003558D"/>
    <w:rsid w:val="00036F17"/>
    <w:rsid w:val="00041161"/>
    <w:rsid w:val="00041E07"/>
    <w:rsid w:val="00042C7B"/>
    <w:rsid w:val="00043409"/>
    <w:rsid w:val="00043471"/>
    <w:rsid w:val="00043482"/>
    <w:rsid w:val="0004431E"/>
    <w:rsid w:val="00045AC1"/>
    <w:rsid w:val="00046D38"/>
    <w:rsid w:val="00047697"/>
    <w:rsid w:val="000477ED"/>
    <w:rsid w:val="00047879"/>
    <w:rsid w:val="000524F5"/>
    <w:rsid w:val="0005623E"/>
    <w:rsid w:val="00057A4A"/>
    <w:rsid w:val="00060476"/>
    <w:rsid w:val="00060880"/>
    <w:rsid w:val="00060B80"/>
    <w:rsid w:val="00061ED0"/>
    <w:rsid w:val="00064664"/>
    <w:rsid w:val="00064C08"/>
    <w:rsid w:val="00065FBD"/>
    <w:rsid w:val="00066A66"/>
    <w:rsid w:val="000670BC"/>
    <w:rsid w:val="000676D8"/>
    <w:rsid w:val="000706F0"/>
    <w:rsid w:val="00071130"/>
    <w:rsid w:val="000764B8"/>
    <w:rsid w:val="0007696D"/>
    <w:rsid w:val="00076A74"/>
    <w:rsid w:val="00076EDF"/>
    <w:rsid w:val="00080CB6"/>
    <w:rsid w:val="00080D5A"/>
    <w:rsid w:val="000813E0"/>
    <w:rsid w:val="000831EB"/>
    <w:rsid w:val="00084807"/>
    <w:rsid w:val="00085114"/>
    <w:rsid w:val="000856A8"/>
    <w:rsid w:val="00085C94"/>
    <w:rsid w:val="00086859"/>
    <w:rsid w:val="00087109"/>
    <w:rsid w:val="00090489"/>
    <w:rsid w:val="00093DEE"/>
    <w:rsid w:val="0009438F"/>
    <w:rsid w:val="00094F14"/>
    <w:rsid w:val="00095123"/>
    <w:rsid w:val="00095BE3"/>
    <w:rsid w:val="00095F73"/>
    <w:rsid w:val="00096694"/>
    <w:rsid w:val="000968C5"/>
    <w:rsid w:val="000A1562"/>
    <w:rsid w:val="000A34EC"/>
    <w:rsid w:val="000A5508"/>
    <w:rsid w:val="000A5DFD"/>
    <w:rsid w:val="000A68F0"/>
    <w:rsid w:val="000A78EA"/>
    <w:rsid w:val="000B02B8"/>
    <w:rsid w:val="000B0CDD"/>
    <w:rsid w:val="000B23FE"/>
    <w:rsid w:val="000B4D19"/>
    <w:rsid w:val="000B5470"/>
    <w:rsid w:val="000B6490"/>
    <w:rsid w:val="000B7652"/>
    <w:rsid w:val="000C1F0A"/>
    <w:rsid w:val="000C2C39"/>
    <w:rsid w:val="000C3801"/>
    <w:rsid w:val="000C3D76"/>
    <w:rsid w:val="000C419A"/>
    <w:rsid w:val="000C42C8"/>
    <w:rsid w:val="000C51C5"/>
    <w:rsid w:val="000C6696"/>
    <w:rsid w:val="000C6D58"/>
    <w:rsid w:val="000C7015"/>
    <w:rsid w:val="000C7548"/>
    <w:rsid w:val="000C799A"/>
    <w:rsid w:val="000D0575"/>
    <w:rsid w:val="000D07A4"/>
    <w:rsid w:val="000D0F63"/>
    <w:rsid w:val="000D244A"/>
    <w:rsid w:val="000D3272"/>
    <w:rsid w:val="000D34D6"/>
    <w:rsid w:val="000D355D"/>
    <w:rsid w:val="000D655F"/>
    <w:rsid w:val="000E02F3"/>
    <w:rsid w:val="000E0CBC"/>
    <w:rsid w:val="000E2D02"/>
    <w:rsid w:val="000E4061"/>
    <w:rsid w:val="000E6205"/>
    <w:rsid w:val="000E6245"/>
    <w:rsid w:val="000E6899"/>
    <w:rsid w:val="000E7DEE"/>
    <w:rsid w:val="000F0F6C"/>
    <w:rsid w:val="000F1187"/>
    <w:rsid w:val="000F149B"/>
    <w:rsid w:val="000F3FF6"/>
    <w:rsid w:val="000F5207"/>
    <w:rsid w:val="000F57D9"/>
    <w:rsid w:val="00100A35"/>
    <w:rsid w:val="001011F1"/>
    <w:rsid w:val="00101436"/>
    <w:rsid w:val="001028A4"/>
    <w:rsid w:val="001031A3"/>
    <w:rsid w:val="001036C0"/>
    <w:rsid w:val="00103C80"/>
    <w:rsid w:val="0010461D"/>
    <w:rsid w:val="001058F9"/>
    <w:rsid w:val="00110127"/>
    <w:rsid w:val="00111C33"/>
    <w:rsid w:val="001123BE"/>
    <w:rsid w:val="0011537F"/>
    <w:rsid w:val="00115A1D"/>
    <w:rsid w:val="001164E4"/>
    <w:rsid w:val="00116BFA"/>
    <w:rsid w:val="00120966"/>
    <w:rsid w:val="0012364B"/>
    <w:rsid w:val="00124363"/>
    <w:rsid w:val="00126C65"/>
    <w:rsid w:val="00126F5A"/>
    <w:rsid w:val="001304CC"/>
    <w:rsid w:val="001318D0"/>
    <w:rsid w:val="00132503"/>
    <w:rsid w:val="00133310"/>
    <w:rsid w:val="00133D4F"/>
    <w:rsid w:val="00134CA9"/>
    <w:rsid w:val="001351CF"/>
    <w:rsid w:val="00136A7F"/>
    <w:rsid w:val="00137082"/>
    <w:rsid w:val="0014248C"/>
    <w:rsid w:val="00145A72"/>
    <w:rsid w:val="00145F1B"/>
    <w:rsid w:val="00146E03"/>
    <w:rsid w:val="00147182"/>
    <w:rsid w:val="0014750F"/>
    <w:rsid w:val="00147ABE"/>
    <w:rsid w:val="00150ED2"/>
    <w:rsid w:val="00151909"/>
    <w:rsid w:val="00152CCA"/>
    <w:rsid w:val="001538EE"/>
    <w:rsid w:val="0015403C"/>
    <w:rsid w:val="00154389"/>
    <w:rsid w:val="00156D39"/>
    <w:rsid w:val="00160204"/>
    <w:rsid w:val="00160400"/>
    <w:rsid w:val="00160D3C"/>
    <w:rsid w:val="00160F74"/>
    <w:rsid w:val="00162B9E"/>
    <w:rsid w:val="0016394E"/>
    <w:rsid w:val="0016508D"/>
    <w:rsid w:val="0016575F"/>
    <w:rsid w:val="00165DB5"/>
    <w:rsid w:val="001664B3"/>
    <w:rsid w:val="00167E7A"/>
    <w:rsid w:val="00170310"/>
    <w:rsid w:val="00170727"/>
    <w:rsid w:val="001712C3"/>
    <w:rsid w:val="00171EA8"/>
    <w:rsid w:val="00173634"/>
    <w:rsid w:val="00173874"/>
    <w:rsid w:val="001748A8"/>
    <w:rsid w:val="00174D2C"/>
    <w:rsid w:val="001759D7"/>
    <w:rsid w:val="0017758C"/>
    <w:rsid w:val="00177882"/>
    <w:rsid w:val="00180F08"/>
    <w:rsid w:val="0018225B"/>
    <w:rsid w:val="00182332"/>
    <w:rsid w:val="0018296F"/>
    <w:rsid w:val="00182AC3"/>
    <w:rsid w:val="00182E69"/>
    <w:rsid w:val="00185A8C"/>
    <w:rsid w:val="00187B42"/>
    <w:rsid w:val="00191197"/>
    <w:rsid w:val="001914A2"/>
    <w:rsid w:val="00193374"/>
    <w:rsid w:val="00193A23"/>
    <w:rsid w:val="00195CA7"/>
    <w:rsid w:val="001966A4"/>
    <w:rsid w:val="00196A6D"/>
    <w:rsid w:val="00196B1D"/>
    <w:rsid w:val="00196CAD"/>
    <w:rsid w:val="0019779D"/>
    <w:rsid w:val="00197FC0"/>
    <w:rsid w:val="001A0647"/>
    <w:rsid w:val="001A29EA"/>
    <w:rsid w:val="001A3CD8"/>
    <w:rsid w:val="001A485A"/>
    <w:rsid w:val="001A640A"/>
    <w:rsid w:val="001A70C1"/>
    <w:rsid w:val="001B37B6"/>
    <w:rsid w:val="001B5ABD"/>
    <w:rsid w:val="001B5E94"/>
    <w:rsid w:val="001C0CA8"/>
    <w:rsid w:val="001C124D"/>
    <w:rsid w:val="001C1C0C"/>
    <w:rsid w:val="001C34DE"/>
    <w:rsid w:val="001C35EB"/>
    <w:rsid w:val="001C77D7"/>
    <w:rsid w:val="001D50AC"/>
    <w:rsid w:val="001D6813"/>
    <w:rsid w:val="001D7074"/>
    <w:rsid w:val="001D723F"/>
    <w:rsid w:val="001D740C"/>
    <w:rsid w:val="001E0409"/>
    <w:rsid w:val="001E29C3"/>
    <w:rsid w:val="001E39BF"/>
    <w:rsid w:val="001E41AA"/>
    <w:rsid w:val="001E4375"/>
    <w:rsid w:val="001F2806"/>
    <w:rsid w:val="001F44B6"/>
    <w:rsid w:val="001F4778"/>
    <w:rsid w:val="001F602C"/>
    <w:rsid w:val="001F6D0A"/>
    <w:rsid w:val="0020078E"/>
    <w:rsid w:val="00200C62"/>
    <w:rsid w:val="00202A09"/>
    <w:rsid w:val="00202F0B"/>
    <w:rsid w:val="0020400D"/>
    <w:rsid w:val="002054E8"/>
    <w:rsid w:val="00207849"/>
    <w:rsid w:val="002079C8"/>
    <w:rsid w:val="00210C38"/>
    <w:rsid w:val="00211219"/>
    <w:rsid w:val="002133B7"/>
    <w:rsid w:val="00213845"/>
    <w:rsid w:val="00214096"/>
    <w:rsid w:val="002146D4"/>
    <w:rsid w:val="00216539"/>
    <w:rsid w:val="00217A90"/>
    <w:rsid w:val="00217BD6"/>
    <w:rsid w:val="0022004F"/>
    <w:rsid w:val="002216DF"/>
    <w:rsid w:val="00222F13"/>
    <w:rsid w:val="002235BD"/>
    <w:rsid w:val="00223B1A"/>
    <w:rsid w:val="00225586"/>
    <w:rsid w:val="00225A5A"/>
    <w:rsid w:val="002266EA"/>
    <w:rsid w:val="00227364"/>
    <w:rsid w:val="00230D4E"/>
    <w:rsid w:val="00231443"/>
    <w:rsid w:val="0023433A"/>
    <w:rsid w:val="00236511"/>
    <w:rsid w:val="00242263"/>
    <w:rsid w:val="00242FDB"/>
    <w:rsid w:val="00245CBF"/>
    <w:rsid w:val="00250BAE"/>
    <w:rsid w:val="0026144F"/>
    <w:rsid w:val="00263091"/>
    <w:rsid w:val="00266116"/>
    <w:rsid w:val="0026634B"/>
    <w:rsid w:val="00270F70"/>
    <w:rsid w:val="00272210"/>
    <w:rsid w:val="002741EF"/>
    <w:rsid w:val="002744F7"/>
    <w:rsid w:val="0027466D"/>
    <w:rsid w:val="0027600E"/>
    <w:rsid w:val="00277C28"/>
    <w:rsid w:val="00280C93"/>
    <w:rsid w:val="00281240"/>
    <w:rsid w:val="00282591"/>
    <w:rsid w:val="0028364B"/>
    <w:rsid w:val="00285ADC"/>
    <w:rsid w:val="002874DE"/>
    <w:rsid w:val="002875B3"/>
    <w:rsid w:val="00291853"/>
    <w:rsid w:val="0029259E"/>
    <w:rsid w:val="00294E7D"/>
    <w:rsid w:val="002967DC"/>
    <w:rsid w:val="00296E20"/>
    <w:rsid w:val="0029747B"/>
    <w:rsid w:val="002977D4"/>
    <w:rsid w:val="002978DE"/>
    <w:rsid w:val="002A1F6C"/>
    <w:rsid w:val="002A2685"/>
    <w:rsid w:val="002A29BC"/>
    <w:rsid w:val="002A468A"/>
    <w:rsid w:val="002A5B2D"/>
    <w:rsid w:val="002A7D91"/>
    <w:rsid w:val="002A7F07"/>
    <w:rsid w:val="002B0CFE"/>
    <w:rsid w:val="002B1248"/>
    <w:rsid w:val="002B2835"/>
    <w:rsid w:val="002B2B0C"/>
    <w:rsid w:val="002B3D01"/>
    <w:rsid w:val="002B4107"/>
    <w:rsid w:val="002B42C5"/>
    <w:rsid w:val="002B4828"/>
    <w:rsid w:val="002B72F5"/>
    <w:rsid w:val="002C1571"/>
    <w:rsid w:val="002C20D7"/>
    <w:rsid w:val="002C2591"/>
    <w:rsid w:val="002C6576"/>
    <w:rsid w:val="002C6611"/>
    <w:rsid w:val="002C7F3B"/>
    <w:rsid w:val="002D1926"/>
    <w:rsid w:val="002D1F60"/>
    <w:rsid w:val="002D2140"/>
    <w:rsid w:val="002D2669"/>
    <w:rsid w:val="002D3213"/>
    <w:rsid w:val="002D3BAD"/>
    <w:rsid w:val="002D4629"/>
    <w:rsid w:val="002D5CF9"/>
    <w:rsid w:val="002D7E33"/>
    <w:rsid w:val="002E273D"/>
    <w:rsid w:val="002E48F8"/>
    <w:rsid w:val="002E59D8"/>
    <w:rsid w:val="002E6ADC"/>
    <w:rsid w:val="002F0B1A"/>
    <w:rsid w:val="002F1111"/>
    <w:rsid w:val="002F3410"/>
    <w:rsid w:val="002F62F0"/>
    <w:rsid w:val="002F66E9"/>
    <w:rsid w:val="002F6C39"/>
    <w:rsid w:val="002F7D86"/>
    <w:rsid w:val="002F7EF6"/>
    <w:rsid w:val="00300A1F"/>
    <w:rsid w:val="00301780"/>
    <w:rsid w:val="00302C45"/>
    <w:rsid w:val="00303E03"/>
    <w:rsid w:val="003048A9"/>
    <w:rsid w:val="003059BC"/>
    <w:rsid w:val="003059FC"/>
    <w:rsid w:val="00305F66"/>
    <w:rsid w:val="00307445"/>
    <w:rsid w:val="0030798F"/>
    <w:rsid w:val="00307B75"/>
    <w:rsid w:val="003112DC"/>
    <w:rsid w:val="00312142"/>
    <w:rsid w:val="00320624"/>
    <w:rsid w:val="003214E5"/>
    <w:rsid w:val="00322C07"/>
    <w:rsid w:val="00323E11"/>
    <w:rsid w:val="00324414"/>
    <w:rsid w:val="00325431"/>
    <w:rsid w:val="0033033D"/>
    <w:rsid w:val="003309A7"/>
    <w:rsid w:val="0033139F"/>
    <w:rsid w:val="00332526"/>
    <w:rsid w:val="00335734"/>
    <w:rsid w:val="00336166"/>
    <w:rsid w:val="00336279"/>
    <w:rsid w:val="0034031D"/>
    <w:rsid w:val="0034234B"/>
    <w:rsid w:val="00342C9D"/>
    <w:rsid w:val="00345425"/>
    <w:rsid w:val="00345ADB"/>
    <w:rsid w:val="00346890"/>
    <w:rsid w:val="0034748C"/>
    <w:rsid w:val="003533C5"/>
    <w:rsid w:val="00353872"/>
    <w:rsid w:val="00353A49"/>
    <w:rsid w:val="00353E4D"/>
    <w:rsid w:val="0035414B"/>
    <w:rsid w:val="00354C5F"/>
    <w:rsid w:val="00355323"/>
    <w:rsid w:val="00355959"/>
    <w:rsid w:val="00355A53"/>
    <w:rsid w:val="00356B91"/>
    <w:rsid w:val="00357CF9"/>
    <w:rsid w:val="003602A7"/>
    <w:rsid w:val="00361B5B"/>
    <w:rsid w:val="003646AC"/>
    <w:rsid w:val="003656C9"/>
    <w:rsid w:val="00367323"/>
    <w:rsid w:val="003708E7"/>
    <w:rsid w:val="003708F9"/>
    <w:rsid w:val="00370ABE"/>
    <w:rsid w:val="00374349"/>
    <w:rsid w:val="00374939"/>
    <w:rsid w:val="003775FA"/>
    <w:rsid w:val="00377D42"/>
    <w:rsid w:val="00382535"/>
    <w:rsid w:val="00382FAF"/>
    <w:rsid w:val="00383039"/>
    <w:rsid w:val="00383B59"/>
    <w:rsid w:val="003848DB"/>
    <w:rsid w:val="00386DC0"/>
    <w:rsid w:val="003909D7"/>
    <w:rsid w:val="00390DB6"/>
    <w:rsid w:val="00393B52"/>
    <w:rsid w:val="003941B0"/>
    <w:rsid w:val="0039556C"/>
    <w:rsid w:val="00395D9D"/>
    <w:rsid w:val="0039724F"/>
    <w:rsid w:val="003A1469"/>
    <w:rsid w:val="003A1C30"/>
    <w:rsid w:val="003A27A5"/>
    <w:rsid w:val="003A4628"/>
    <w:rsid w:val="003B1570"/>
    <w:rsid w:val="003B32BE"/>
    <w:rsid w:val="003B3C90"/>
    <w:rsid w:val="003B40F9"/>
    <w:rsid w:val="003B457A"/>
    <w:rsid w:val="003B66C0"/>
    <w:rsid w:val="003B702B"/>
    <w:rsid w:val="003B7CD8"/>
    <w:rsid w:val="003C0589"/>
    <w:rsid w:val="003C13CE"/>
    <w:rsid w:val="003C153F"/>
    <w:rsid w:val="003C3437"/>
    <w:rsid w:val="003C3E62"/>
    <w:rsid w:val="003C41DA"/>
    <w:rsid w:val="003C4908"/>
    <w:rsid w:val="003C6368"/>
    <w:rsid w:val="003C64F8"/>
    <w:rsid w:val="003C6A67"/>
    <w:rsid w:val="003C7FE9"/>
    <w:rsid w:val="003D0999"/>
    <w:rsid w:val="003D0D9B"/>
    <w:rsid w:val="003D130B"/>
    <w:rsid w:val="003D28EA"/>
    <w:rsid w:val="003D32BC"/>
    <w:rsid w:val="003D38B5"/>
    <w:rsid w:val="003D4239"/>
    <w:rsid w:val="003D5AF0"/>
    <w:rsid w:val="003D6EA3"/>
    <w:rsid w:val="003D7789"/>
    <w:rsid w:val="003E056C"/>
    <w:rsid w:val="003E05A9"/>
    <w:rsid w:val="003E07D6"/>
    <w:rsid w:val="003E0EF3"/>
    <w:rsid w:val="003E1BF1"/>
    <w:rsid w:val="003E3400"/>
    <w:rsid w:val="003E3ADE"/>
    <w:rsid w:val="003E4A6C"/>
    <w:rsid w:val="003E59C8"/>
    <w:rsid w:val="003E5CAE"/>
    <w:rsid w:val="003F09DA"/>
    <w:rsid w:val="003F1F56"/>
    <w:rsid w:val="003F2B2D"/>
    <w:rsid w:val="003F4325"/>
    <w:rsid w:val="003F5839"/>
    <w:rsid w:val="003F5926"/>
    <w:rsid w:val="003F5A43"/>
    <w:rsid w:val="003F5A6E"/>
    <w:rsid w:val="003F67F7"/>
    <w:rsid w:val="0040025B"/>
    <w:rsid w:val="00401151"/>
    <w:rsid w:val="00411C6D"/>
    <w:rsid w:val="00411D36"/>
    <w:rsid w:val="004125EA"/>
    <w:rsid w:val="0041281F"/>
    <w:rsid w:val="004129A3"/>
    <w:rsid w:val="00413052"/>
    <w:rsid w:val="00414BE9"/>
    <w:rsid w:val="00414EF8"/>
    <w:rsid w:val="00415B42"/>
    <w:rsid w:val="0041644D"/>
    <w:rsid w:val="00417955"/>
    <w:rsid w:val="00417E50"/>
    <w:rsid w:val="004203D7"/>
    <w:rsid w:val="00421C02"/>
    <w:rsid w:val="00421D87"/>
    <w:rsid w:val="004225CD"/>
    <w:rsid w:val="00423348"/>
    <w:rsid w:val="00423945"/>
    <w:rsid w:val="0042585D"/>
    <w:rsid w:val="0042764F"/>
    <w:rsid w:val="00427EE6"/>
    <w:rsid w:val="00430032"/>
    <w:rsid w:val="004311ED"/>
    <w:rsid w:val="0043436C"/>
    <w:rsid w:val="00434B3A"/>
    <w:rsid w:val="00435DAC"/>
    <w:rsid w:val="004362D5"/>
    <w:rsid w:val="00441A0E"/>
    <w:rsid w:val="00443086"/>
    <w:rsid w:val="0044345A"/>
    <w:rsid w:val="004436E3"/>
    <w:rsid w:val="00444F59"/>
    <w:rsid w:val="00445F24"/>
    <w:rsid w:val="00450346"/>
    <w:rsid w:val="00451373"/>
    <w:rsid w:val="00453AA4"/>
    <w:rsid w:val="004549D0"/>
    <w:rsid w:val="00455D5B"/>
    <w:rsid w:val="00457D26"/>
    <w:rsid w:val="00457F82"/>
    <w:rsid w:val="0046259A"/>
    <w:rsid w:val="004637E4"/>
    <w:rsid w:val="00463D57"/>
    <w:rsid w:val="00465B2C"/>
    <w:rsid w:val="00466BD7"/>
    <w:rsid w:val="00471C20"/>
    <w:rsid w:val="00473427"/>
    <w:rsid w:val="004746BD"/>
    <w:rsid w:val="00474B98"/>
    <w:rsid w:val="00474F33"/>
    <w:rsid w:val="00475033"/>
    <w:rsid w:val="004755CE"/>
    <w:rsid w:val="00475DBB"/>
    <w:rsid w:val="0047637B"/>
    <w:rsid w:val="00477B88"/>
    <w:rsid w:val="00477DB8"/>
    <w:rsid w:val="00483965"/>
    <w:rsid w:val="00483F3B"/>
    <w:rsid w:val="00484E31"/>
    <w:rsid w:val="004857DA"/>
    <w:rsid w:val="00485C7B"/>
    <w:rsid w:val="00486B5F"/>
    <w:rsid w:val="00486F37"/>
    <w:rsid w:val="004875A3"/>
    <w:rsid w:val="0049371A"/>
    <w:rsid w:val="00493E83"/>
    <w:rsid w:val="00494002"/>
    <w:rsid w:val="004943C6"/>
    <w:rsid w:val="00497B73"/>
    <w:rsid w:val="004A1235"/>
    <w:rsid w:val="004A12D7"/>
    <w:rsid w:val="004A363B"/>
    <w:rsid w:val="004A5E21"/>
    <w:rsid w:val="004A6555"/>
    <w:rsid w:val="004A66B9"/>
    <w:rsid w:val="004B1BD3"/>
    <w:rsid w:val="004B385F"/>
    <w:rsid w:val="004B46A0"/>
    <w:rsid w:val="004B5C23"/>
    <w:rsid w:val="004C13F0"/>
    <w:rsid w:val="004C33E1"/>
    <w:rsid w:val="004C5E17"/>
    <w:rsid w:val="004C746B"/>
    <w:rsid w:val="004C7689"/>
    <w:rsid w:val="004C7CA5"/>
    <w:rsid w:val="004C7F0A"/>
    <w:rsid w:val="004D0AC8"/>
    <w:rsid w:val="004D17EF"/>
    <w:rsid w:val="004D2949"/>
    <w:rsid w:val="004D3A8A"/>
    <w:rsid w:val="004E108D"/>
    <w:rsid w:val="004E190A"/>
    <w:rsid w:val="004E422F"/>
    <w:rsid w:val="004E4F9A"/>
    <w:rsid w:val="004E5CBF"/>
    <w:rsid w:val="004E691C"/>
    <w:rsid w:val="004E6F47"/>
    <w:rsid w:val="004E7197"/>
    <w:rsid w:val="004F31EF"/>
    <w:rsid w:val="004F3581"/>
    <w:rsid w:val="004F3824"/>
    <w:rsid w:val="004F525E"/>
    <w:rsid w:val="004F5808"/>
    <w:rsid w:val="004F607A"/>
    <w:rsid w:val="004F65E0"/>
    <w:rsid w:val="004F6860"/>
    <w:rsid w:val="004F6F8C"/>
    <w:rsid w:val="00500EC2"/>
    <w:rsid w:val="0050181D"/>
    <w:rsid w:val="00501A7D"/>
    <w:rsid w:val="0050254C"/>
    <w:rsid w:val="00503CDA"/>
    <w:rsid w:val="00504A66"/>
    <w:rsid w:val="005058DB"/>
    <w:rsid w:val="00505D5A"/>
    <w:rsid w:val="00506929"/>
    <w:rsid w:val="0051047A"/>
    <w:rsid w:val="00512057"/>
    <w:rsid w:val="00512302"/>
    <w:rsid w:val="00513D81"/>
    <w:rsid w:val="005141F6"/>
    <w:rsid w:val="005148DF"/>
    <w:rsid w:val="00517F03"/>
    <w:rsid w:val="0052019F"/>
    <w:rsid w:val="005210AF"/>
    <w:rsid w:val="00521A03"/>
    <w:rsid w:val="00521C8A"/>
    <w:rsid w:val="00523966"/>
    <w:rsid w:val="005252DF"/>
    <w:rsid w:val="00525310"/>
    <w:rsid w:val="005270F3"/>
    <w:rsid w:val="0052756D"/>
    <w:rsid w:val="00530311"/>
    <w:rsid w:val="0053172A"/>
    <w:rsid w:val="00535AA4"/>
    <w:rsid w:val="00535F00"/>
    <w:rsid w:val="0054063A"/>
    <w:rsid w:val="00541736"/>
    <w:rsid w:val="00541BF8"/>
    <w:rsid w:val="00541FA1"/>
    <w:rsid w:val="00542B03"/>
    <w:rsid w:val="0054411C"/>
    <w:rsid w:val="00544215"/>
    <w:rsid w:val="005453D2"/>
    <w:rsid w:val="00545B2E"/>
    <w:rsid w:val="00545E65"/>
    <w:rsid w:val="0054651B"/>
    <w:rsid w:val="00546698"/>
    <w:rsid w:val="005469C4"/>
    <w:rsid w:val="00547CA5"/>
    <w:rsid w:val="0055084B"/>
    <w:rsid w:val="00550E9D"/>
    <w:rsid w:val="0055174C"/>
    <w:rsid w:val="00555EA8"/>
    <w:rsid w:val="005566D4"/>
    <w:rsid w:val="00557BB8"/>
    <w:rsid w:val="00557D6D"/>
    <w:rsid w:val="00560691"/>
    <w:rsid w:val="005609DC"/>
    <w:rsid w:val="00562309"/>
    <w:rsid w:val="0056282F"/>
    <w:rsid w:val="005660F9"/>
    <w:rsid w:val="00567F0D"/>
    <w:rsid w:val="005708EF"/>
    <w:rsid w:val="00570F3F"/>
    <w:rsid w:val="00571125"/>
    <w:rsid w:val="005726C1"/>
    <w:rsid w:val="00575963"/>
    <w:rsid w:val="00580118"/>
    <w:rsid w:val="005813EF"/>
    <w:rsid w:val="00582430"/>
    <w:rsid w:val="0058409A"/>
    <w:rsid w:val="00584272"/>
    <w:rsid w:val="005879D3"/>
    <w:rsid w:val="0059566A"/>
    <w:rsid w:val="0059676B"/>
    <w:rsid w:val="005A043B"/>
    <w:rsid w:val="005A2B74"/>
    <w:rsid w:val="005A441E"/>
    <w:rsid w:val="005A4F71"/>
    <w:rsid w:val="005A58FF"/>
    <w:rsid w:val="005A5A80"/>
    <w:rsid w:val="005A74D8"/>
    <w:rsid w:val="005B0E82"/>
    <w:rsid w:val="005B2E3C"/>
    <w:rsid w:val="005B348F"/>
    <w:rsid w:val="005B469E"/>
    <w:rsid w:val="005B6845"/>
    <w:rsid w:val="005B72C0"/>
    <w:rsid w:val="005B76F1"/>
    <w:rsid w:val="005C1926"/>
    <w:rsid w:val="005C34AE"/>
    <w:rsid w:val="005C4638"/>
    <w:rsid w:val="005C62AB"/>
    <w:rsid w:val="005C6C8C"/>
    <w:rsid w:val="005D1A7E"/>
    <w:rsid w:val="005D2228"/>
    <w:rsid w:val="005D4823"/>
    <w:rsid w:val="005E1AB5"/>
    <w:rsid w:val="005E1D72"/>
    <w:rsid w:val="005E2232"/>
    <w:rsid w:val="005E3589"/>
    <w:rsid w:val="005E3C56"/>
    <w:rsid w:val="005E3DB8"/>
    <w:rsid w:val="005E4004"/>
    <w:rsid w:val="005E53F8"/>
    <w:rsid w:val="005F02CE"/>
    <w:rsid w:val="005F16AE"/>
    <w:rsid w:val="005F2B61"/>
    <w:rsid w:val="005F3B26"/>
    <w:rsid w:val="005F43AB"/>
    <w:rsid w:val="00600173"/>
    <w:rsid w:val="006009CB"/>
    <w:rsid w:val="00600D62"/>
    <w:rsid w:val="006014D2"/>
    <w:rsid w:val="0060340E"/>
    <w:rsid w:val="00603840"/>
    <w:rsid w:val="00604D51"/>
    <w:rsid w:val="00612B00"/>
    <w:rsid w:val="00615ACD"/>
    <w:rsid w:val="0061626B"/>
    <w:rsid w:val="00616E9F"/>
    <w:rsid w:val="0061731D"/>
    <w:rsid w:val="00620310"/>
    <w:rsid w:val="00620BD3"/>
    <w:rsid w:val="00620D68"/>
    <w:rsid w:val="006221A6"/>
    <w:rsid w:val="0062221E"/>
    <w:rsid w:val="0062281A"/>
    <w:rsid w:val="006234DE"/>
    <w:rsid w:val="00623DE2"/>
    <w:rsid w:val="00624878"/>
    <w:rsid w:val="00624D17"/>
    <w:rsid w:val="00632975"/>
    <w:rsid w:val="00632F27"/>
    <w:rsid w:val="0063422D"/>
    <w:rsid w:val="006359DD"/>
    <w:rsid w:val="006371BF"/>
    <w:rsid w:val="00641120"/>
    <w:rsid w:val="00642717"/>
    <w:rsid w:val="00643A38"/>
    <w:rsid w:val="00645A00"/>
    <w:rsid w:val="0064618F"/>
    <w:rsid w:val="006463BE"/>
    <w:rsid w:val="0064660E"/>
    <w:rsid w:val="006475B2"/>
    <w:rsid w:val="00650E6B"/>
    <w:rsid w:val="0065127F"/>
    <w:rsid w:val="006517A9"/>
    <w:rsid w:val="00651938"/>
    <w:rsid w:val="00653969"/>
    <w:rsid w:val="00654270"/>
    <w:rsid w:val="00655AE6"/>
    <w:rsid w:val="00656780"/>
    <w:rsid w:val="00656B4F"/>
    <w:rsid w:val="0066049A"/>
    <w:rsid w:val="00660CC8"/>
    <w:rsid w:val="00661A99"/>
    <w:rsid w:val="00662D3D"/>
    <w:rsid w:val="00663810"/>
    <w:rsid w:val="00663A44"/>
    <w:rsid w:val="00663C0F"/>
    <w:rsid w:val="00665E91"/>
    <w:rsid w:val="00666831"/>
    <w:rsid w:val="00667C29"/>
    <w:rsid w:val="006707C9"/>
    <w:rsid w:val="00673E3F"/>
    <w:rsid w:val="00673F24"/>
    <w:rsid w:val="00674A72"/>
    <w:rsid w:val="006755E6"/>
    <w:rsid w:val="00676A71"/>
    <w:rsid w:val="00680660"/>
    <w:rsid w:val="00680812"/>
    <w:rsid w:val="00680A9F"/>
    <w:rsid w:val="006811E3"/>
    <w:rsid w:val="00682BE6"/>
    <w:rsid w:val="00683A97"/>
    <w:rsid w:val="006846A1"/>
    <w:rsid w:val="00684844"/>
    <w:rsid w:val="0069274C"/>
    <w:rsid w:val="00692AA1"/>
    <w:rsid w:val="00693DCC"/>
    <w:rsid w:val="0069476F"/>
    <w:rsid w:val="00694C40"/>
    <w:rsid w:val="006959EC"/>
    <w:rsid w:val="00695DD9"/>
    <w:rsid w:val="006962C5"/>
    <w:rsid w:val="00696815"/>
    <w:rsid w:val="006A137E"/>
    <w:rsid w:val="006A1C41"/>
    <w:rsid w:val="006A2530"/>
    <w:rsid w:val="006A446C"/>
    <w:rsid w:val="006A5557"/>
    <w:rsid w:val="006A62C9"/>
    <w:rsid w:val="006A6C41"/>
    <w:rsid w:val="006A7D44"/>
    <w:rsid w:val="006A7EBA"/>
    <w:rsid w:val="006B119D"/>
    <w:rsid w:val="006B1382"/>
    <w:rsid w:val="006B3214"/>
    <w:rsid w:val="006B57C0"/>
    <w:rsid w:val="006B5FBA"/>
    <w:rsid w:val="006B5FC5"/>
    <w:rsid w:val="006C0786"/>
    <w:rsid w:val="006C07A8"/>
    <w:rsid w:val="006C09E0"/>
    <w:rsid w:val="006C259E"/>
    <w:rsid w:val="006C297A"/>
    <w:rsid w:val="006C37D3"/>
    <w:rsid w:val="006D17DA"/>
    <w:rsid w:val="006D3ED7"/>
    <w:rsid w:val="006D41AE"/>
    <w:rsid w:val="006D5557"/>
    <w:rsid w:val="006D56F1"/>
    <w:rsid w:val="006D5CAD"/>
    <w:rsid w:val="006D5E44"/>
    <w:rsid w:val="006E1C8B"/>
    <w:rsid w:val="006E2AED"/>
    <w:rsid w:val="006E3D0A"/>
    <w:rsid w:val="006E3D20"/>
    <w:rsid w:val="006E427A"/>
    <w:rsid w:val="006E50DE"/>
    <w:rsid w:val="006E5F10"/>
    <w:rsid w:val="006F1DA5"/>
    <w:rsid w:val="006F434E"/>
    <w:rsid w:val="006F7229"/>
    <w:rsid w:val="006F7A60"/>
    <w:rsid w:val="0070241F"/>
    <w:rsid w:val="007024F5"/>
    <w:rsid w:val="0070432E"/>
    <w:rsid w:val="007050D8"/>
    <w:rsid w:val="00705A14"/>
    <w:rsid w:val="007075A1"/>
    <w:rsid w:val="00707E86"/>
    <w:rsid w:val="0071157B"/>
    <w:rsid w:val="00712D32"/>
    <w:rsid w:val="007159AB"/>
    <w:rsid w:val="00715E28"/>
    <w:rsid w:val="00720073"/>
    <w:rsid w:val="00722E3E"/>
    <w:rsid w:val="007248BA"/>
    <w:rsid w:val="00724C4B"/>
    <w:rsid w:val="007266D5"/>
    <w:rsid w:val="00731A64"/>
    <w:rsid w:val="007337E6"/>
    <w:rsid w:val="007342A6"/>
    <w:rsid w:val="00734BA7"/>
    <w:rsid w:val="007365FB"/>
    <w:rsid w:val="00740E36"/>
    <w:rsid w:val="007410DA"/>
    <w:rsid w:val="00742B50"/>
    <w:rsid w:val="007432A3"/>
    <w:rsid w:val="00743996"/>
    <w:rsid w:val="00745E49"/>
    <w:rsid w:val="00745FBB"/>
    <w:rsid w:val="00746369"/>
    <w:rsid w:val="00746738"/>
    <w:rsid w:val="00747934"/>
    <w:rsid w:val="0075171B"/>
    <w:rsid w:val="0075175C"/>
    <w:rsid w:val="00751769"/>
    <w:rsid w:val="007547F0"/>
    <w:rsid w:val="00755438"/>
    <w:rsid w:val="00755DCF"/>
    <w:rsid w:val="007571AB"/>
    <w:rsid w:val="00757A2D"/>
    <w:rsid w:val="00761CD7"/>
    <w:rsid w:val="00761D2D"/>
    <w:rsid w:val="00762CFC"/>
    <w:rsid w:val="00762D79"/>
    <w:rsid w:val="00764BF2"/>
    <w:rsid w:val="00765BA8"/>
    <w:rsid w:val="007667D5"/>
    <w:rsid w:val="00766F39"/>
    <w:rsid w:val="007704B3"/>
    <w:rsid w:val="00770F41"/>
    <w:rsid w:val="007718D5"/>
    <w:rsid w:val="0077197C"/>
    <w:rsid w:val="00772849"/>
    <w:rsid w:val="00776A26"/>
    <w:rsid w:val="00777676"/>
    <w:rsid w:val="00777BC8"/>
    <w:rsid w:val="00780D86"/>
    <w:rsid w:val="00781DF5"/>
    <w:rsid w:val="007821CF"/>
    <w:rsid w:val="00782D6B"/>
    <w:rsid w:val="0078434C"/>
    <w:rsid w:val="007848AD"/>
    <w:rsid w:val="00784C7F"/>
    <w:rsid w:val="00785849"/>
    <w:rsid w:val="00785E5B"/>
    <w:rsid w:val="00785F0E"/>
    <w:rsid w:val="00786621"/>
    <w:rsid w:val="007878AA"/>
    <w:rsid w:val="00793295"/>
    <w:rsid w:val="00794808"/>
    <w:rsid w:val="007967F8"/>
    <w:rsid w:val="007A13CE"/>
    <w:rsid w:val="007A1A90"/>
    <w:rsid w:val="007A78ED"/>
    <w:rsid w:val="007A7BFD"/>
    <w:rsid w:val="007A7E33"/>
    <w:rsid w:val="007B0676"/>
    <w:rsid w:val="007B0B13"/>
    <w:rsid w:val="007B121B"/>
    <w:rsid w:val="007B2F92"/>
    <w:rsid w:val="007B36D2"/>
    <w:rsid w:val="007B3ED4"/>
    <w:rsid w:val="007B4549"/>
    <w:rsid w:val="007B6E56"/>
    <w:rsid w:val="007C1974"/>
    <w:rsid w:val="007C2054"/>
    <w:rsid w:val="007C22A0"/>
    <w:rsid w:val="007C422D"/>
    <w:rsid w:val="007C432F"/>
    <w:rsid w:val="007C5724"/>
    <w:rsid w:val="007C5B69"/>
    <w:rsid w:val="007C5E30"/>
    <w:rsid w:val="007C6FCA"/>
    <w:rsid w:val="007D2AFB"/>
    <w:rsid w:val="007D3289"/>
    <w:rsid w:val="007D44D6"/>
    <w:rsid w:val="007D73DC"/>
    <w:rsid w:val="007E07B9"/>
    <w:rsid w:val="007E137F"/>
    <w:rsid w:val="007E178F"/>
    <w:rsid w:val="007E4EEF"/>
    <w:rsid w:val="007F08B3"/>
    <w:rsid w:val="007F0B31"/>
    <w:rsid w:val="00800371"/>
    <w:rsid w:val="00804DA8"/>
    <w:rsid w:val="00804E65"/>
    <w:rsid w:val="00804E9A"/>
    <w:rsid w:val="008058F6"/>
    <w:rsid w:val="00805BCB"/>
    <w:rsid w:val="00805C5B"/>
    <w:rsid w:val="0080649D"/>
    <w:rsid w:val="00806C07"/>
    <w:rsid w:val="00806F55"/>
    <w:rsid w:val="00807044"/>
    <w:rsid w:val="00812627"/>
    <w:rsid w:val="00812926"/>
    <w:rsid w:val="00813189"/>
    <w:rsid w:val="008135F9"/>
    <w:rsid w:val="00814A60"/>
    <w:rsid w:val="00815599"/>
    <w:rsid w:val="0081568E"/>
    <w:rsid w:val="00815BFB"/>
    <w:rsid w:val="00821061"/>
    <w:rsid w:val="008219FC"/>
    <w:rsid w:val="008237F0"/>
    <w:rsid w:val="00823ABA"/>
    <w:rsid w:val="00823D0B"/>
    <w:rsid w:val="0082441A"/>
    <w:rsid w:val="008253A5"/>
    <w:rsid w:val="00825ECC"/>
    <w:rsid w:val="00826A22"/>
    <w:rsid w:val="00826C9F"/>
    <w:rsid w:val="008279B9"/>
    <w:rsid w:val="0083060C"/>
    <w:rsid w:val="00830888"/>
    <w:rsid w:val="00830E60"/>
    <w:rsid w:val="008318E7"/>
    <w:rsid w:val="00831F48"/>
    <w:rsid w:val="00834136"/>
    <w:rsid w:val="00834298"/>
    <w:rsid w:val="0083472D"/>
    <w:rsid w:val="00835C04"/>
    <w:rsid w:val="008368F6"/>
    <w:rsid w:val="0083759C"/>
    <w:rsid w:val="00837944"/>
    <w:rsid w:val="008434E7"/>
    <w:rsid w:val="00843B0F"/>
    <w:rsid w:val="0084446F"/>
    <w:rsid w:val="00845059"/>
    <w:rsid w:val="00846570"/>
    <w:rsid w:val="00846CD8"/>
    <w:rsid w:val="00852CB7"/>
    <w:rsid w:val="008546ED"/>
    <w:rsid w:val="008567B9"/>
    <w:rsid w:val="0085736E"/>
    <w:rsid w:val="0085771A"/>
    <w:rsid w:val="008614F1"/>
    <w:rsid w:val="00870432"/>
    <w:rsid w:val="00871E63"/>
    <w:rsid w:val="0087453E"/>
    <w:rsid w:val="008753B9"/>
    <w:rsid w:val="00876557"/>
    <w:rsid w:val="0087738F"/>
    <w:rsid w:val="00877475"/>
    <w:rsid w:val="00880255"/>
    <w:rsid w:val="008821FC"/>
    <w:rsid w:val="00882F2B"/>
    <w:rsid w:val="00884804"/>
    <w:rsid w:val="00884BCE"/>
    <w:rsid w:val="00884CB7"/>
    <w:rsid w:val="00884E12"/>
    <w:rsid w:val="00885209"/>
    <w:rsid w:val="008854EA"/>
    <w:rsid w:val="00887AA7"/>
    <w:rsid w:val="008909CC"/>
    <w:rsid w:val="0089215F"/>
    <w:rsid w:val="0089308F"/>
    <w:rsid w:val="008942D6"/>
    <w:rsid w:val="00894EBD"/>
    <w:rsid w:val="00895D4E"/>
    <w:rsid w:val="008975F5"/>
    <w:rsid w:val="00897B22"/>
    <w:rsid w:val="008A3BF2"/>
    <w:rsid w:val="008A3C02"/>
    <w:rsid w:val="008A5D9C"/>
    <w:rsid w:val="008A6301"/>
    <w:rsid w:val="008A6360"/>
    <w:rsid w:val="008A7F17"/>
    <w:rsid w:val="008B1261"/>
    <w:rsid w:val="008B3E13"/>
    <w:rsid w:val="008B4CEC"/>
    <w:rsid w:val="008B7C30"/>
    <w:rsid w:val="008C09A1"/>
    <w:rsid w:val="008C386B"/>
    <w:rsid w:val="008C41F9"/>
    <w:rsid w:val="008C7BBC"/>
    <w:rsid w:val="008D19C4"/>
    <w:rsid w:val="008D5370"/>
    <w:rsid w:val="008D5691"/>
    <w:rsid w:val="008D7086"/>
    <w:rsid w:val="008D7337"/>
    <w:rsid w:val="008E1784"/>
    <w:rsid w:val="008E17E5"/>
    <w:rsid w:val="008E1DF5"/>
    <w:rsid w:val="008E217C"/>
    <w:rsid w:val="008E319E"/>
    <w:rsid w:val="008E45CC"/>
    <w:rsid w:val="008E67C6"/>
    <w:rsid w:val="008F07AE"/>
    <w:rsid w:val="008F2485"/>
    <w:rsid w:val="008F4B5D"/>
    <w:rsid w:val="008F510C"/>
    <w:rsid w:val="008F69F4"/>
    <w:rsid w:val="00900D86"/>
    <w:rsid w:val="009013FA"/>
    <w:rsid w:val="00903E8B"/>
    <w:rsid w:val="009040C8"/>
    <w:rsid w:val="00904E1F"/>
    <w:rsid w:val="00916BD3"/>
    <w:rsid w:val="00917A18"/>
    <w:rsid w:val="00922FF9"/>
    <w:rsid w:val="00923894"/>
    <w:rsid w:val="00926043"/>
    <w:rsid w:val="009269E5"/>
    <w:rsid w:val="009277DE"/>
    <w:rsid w:val="009316C3"/>
    <w:rsid w:val="00931A9A"/>
    <w:rsid w:val="009328C5"/>
    <w:rsid w:val="00933C7B"/>
    <w:rsid w:val="0093680D"/>
    <w:rsid w:val="00940FA1"/>
    <w:rsid w:val="00943A14"/>
    <w:rsid w:val="00944564"/>
    <w:rsid w:val="009448E2"/>
    <w:rsid w:val="00944E5D"/>
    <w:rsid w:val="00945D0B"/>
    <w:rsid w:val="00947915"/>
    <w:rsid w:val="00952155"/>
    <w:rsid w:val="009524C4"/>
    <w:rsid w:val="0095295C"/>
    <w:rsid w:val="0095339A"/>
    <w:rsid w:val="00953AFF"/>
    <w:rsid w:val="00955054"/>
    <w:rsid w:val="00955B8B"/>
    <w:rsid w:val="00955DAD"/>
    <w:rsid w:val="009561B2"/>
    <w:rsid w:val="0095715F"/>
    <w:rsid w:val="0096028F"/>
    <w:rsid w:val="0096052D"/>
    <w:rsid w:val="00960DFA"/>
    <w:rsid w:val="009610D5"/>
    <w:rsid w:val="00961859"/>
    <w:rsid w:val="0096194F"/>
    <w:rsid w:val="009664A8"/>
    <w:rsid w:val="00966F55"/>
    <w:rsid w:val="00967965"/>
    <w:rsid w:val="009709E8"/>
    <w:rsid w:val="00970C3F"/>
    <w:rsid w:val="00972243"/>
    <w:rsid w:val="0097408B"/>
    <w:rsid w:val="00974F63"/>
    <w:rsid w:val="009751E3"/>
    <w:rsid w:val="009772AC"/>
    <w:rsid w:val="0098165E"/>
    <w:rsid w:val="009818B6"/>
    <w:rsid w:val="009821F0"/>
    <w:rsid w:val="00982B2F"/>
    <w:rsid w:val="00983C49"/>
    <w:rsid w:val="009844A0"/>
    <w:rsid w:val="00984532"/>
    <w:rsid w:val="00986BA5"/>
    <w:rsid w:val="0098797D"/>
    <w:rsid w:val="00987FCC"/>
    <w:rsid w:val="00992010"/>
    <w:rsid w:val="00993060"/>
    <w:rsid w:val="00995B1A"/>
    <w:rsid w:val="00996B27"/>
    <w:rsid w:val="009A07A0"/>
    <w:rsid w:val="009A1281"/>
    <w:rsid w:val="009A43C0"/>
    <w:rsid w:val="009A43C5"/>
    <w:rsid w:val="009A51D2"/>
    <w:rsid w:val="009A6C0B"/>
    <w:rsid w:val="009A6F1F"/>
    <w:rsid w:val="009A75A4"/>
    <w:rsid w:val="009B017D"/>
    <w:rsid w:val="009B1EE7"/>
    <w:rsid w:val="009B468F"/>
    <w:rsid w:val="009B51CF"/>
    <w:rsid w:val="009B7A9E"/>
    <w:rsid w:val="009C0C7A"/>
    <w:rsid w:val="009C16EC"/>
    <w:rsid w:val="009C2148"/>
    <w:rsid w:val="009C2754"/>
    <w:rsid w:val="009C3C77"/>
    <w:rsid w:val="009C5479"/>
    <w:rsid w:val="009C71A9"/>
    <w:rsid w:val="009D0C40"/>
    <w:rsid w:val="009D38B1"/>
    <w:rsid w:val="009D4750"/>
    <w:rsid w:val="009D61C4"/>
    <w:rsid w:val="009D624C"/>
    <w:rsid w:val="009D69E4"/>
    <w:rsid w:val="009E09A5"/>
    <w:rsid w:val="009E21B5"/>
    <w:rsid w:val="009E5137"/>
    <w:rsid w:val="009E74AD"/>
    <w:rsid w:val="009F0921"/>
    <w:rsid w:val="009F0D5F"/>
    <w:rsid w:val="009F2643"/>
    <w:rsid w:val="009F32F9"/>
    <w:rsid w:val="009F59B2"/>
    <w:rsid w:val="009F5EBC"/>
    <w:rsid w:val="009F6191"/>
    <w:rsid w:val="009F6D07"/>
    <w:rsid w:val="00A00CEF"/>
    <w:rsid w:val="00A00DC8"/>
    <w:rsid w:val="00A06511"/>
    <w:rsid w:val="00A07523"/>
    <w:rsid w:val="00A106B6"/>
    <w:rsid w:val="00A10DF0"/>
    <w:rsid w:val="00A12DCE"/>
    <w:rsid w:val="00A21A5B"/>
    <w:rsid w:val="00A22316"/>
    <w:rsid w:val="00A224EA"/>
    <w:rsid w:val="00A24189"/>
    <w:rsid w:val="00A24D94"/>
    <w:rsid w:val="00A25444"/>
    <w:rsid w:val="00A26DD1"/>
    <w:rsid w:val="00A27BE4"/>
    <w:rsid w:val="00A27BE8"/>
    <w:rsid w:val="00A31B71"/>
    <w:rsid w:val="00A31EC1"/>
    <w:rsid w:val="00A334C1"/>
    <w:rsid w:val="00A35320"/>
    <w:rsid w:val="00A35B3A"/>
    <w:rsid w:val="00A35FA4"/>
    <w:rsid w:val="00A36170"/>
    <w:rsid w:val="00A368F6"/>
    <w:rsid w:val="00A40223"/>
    <w:rsid w:val="00A4160B"/>
    <w:rsid w:val="00A430B7"/>
    <w:rsid w:val="00A43156"/>
    <w:rsid w:val="00A435DF"/>
    <w:rsid w:val="00A46B3F"/>
    <w:rsid w:val="00A510BE"/>
    <w:rsid w:val="00A53F22"/>
    <w:rsid w:val="00A5487B"/>
    <w:rsid w:val="00A55F26"/>
    <w:rsid w:val="00A56C51"/>
    <w:rsid w:val="00A60452"/>
    <w:rsid w:val="00A60BAE"/>
    <w:rsid w:val="00A60C36"/>
    <w:rsid w:val="00A61156"/>
    <w:rsid w:val="00A61F57"/>
    <w:rsid w:val="00A62295"/>
    <w:rsid w:val="00A63065"/>
    <w:rsid w:val="00A63860"/>
    <w:rsid w:val="00A67B0B"/>
    <w:rsid w:val="00A67CFF"/>
    <w:rsid w:val="00A7108F"/>
    <w:rsid w:val="00A73029"/>
    <w:rsid w:val="00A75B4F"/>
    <w:rsid w:val="00A77F5B"/>
    <w:rsid w:val="00A84A44"/>
    <w:rsid w:val="00A85D93"/>
    <w:rsid w:val="00A876CC"/>
    <w:rsid w:val="00A87F7E"/>
    <w:rsid w:val="00A9021C"/>
    <w:rsid w:val="00A9382D"/>
    <w:rsid w:val="00A9485F"/>
    <w:rsid w:val="00A962CB"/>
    <w:rsid w:val="00A96607"/>
    <w:rsid w:val="00A97352"/>
    <w:rsid w:val="00AA23F6"/>
    <w:rsid w:val="00AA36BA"/>
    <w:rsid w:val="00AA3EED"/>
    <w:rsid w:val="00AA71A7"/>
    <w:rsid w:val="00AA7318"/>
    <w:rsid w:val="00AB18A3"/>
    <w:rsid w:val="00AB1E8F"/>
    <w:rsid w:val="00AB2534"/>
    <w:rsid w:val="00AB4215"/>
    <w:rsid w:val="00AB4323"/>
    <w:rsid w:val="00AB4D49"/>
    <w:rsid w:val="00AB5006"/>
    <w:rsid w:val="00AB6651"/>
    <w:rsid w:val="00AB7C35"/>
    <w:rsid w:val="00AB7C79"/>
    <w:rsid w:val="00AC13DE"/>
    <w:rsid w:val="00AC23EA"/>
    <w:rsid w:val="00AC27E1"/>
    <w:rsid w:val="00AC2D3C"/>
    <w:rsid w:val="00AC41C2"/>
    <w:rsid w:val="00AC5F4C"/>
    <w:rsid w:val="00AC7299"/>
    <w:rsid w:val="00AC72C8"/>
    <w:rsid w:val="00AD0BEB"/>
    <w:rsid w:val="00AD369B"/>
    <w:rsid w:val="00AD58B1"/>
    <w:rsid w:val="00AD6928"/>
    <w:rsid w:val="00AD75F8"/>
    <w:rsid w:val="00AE0BC9"/>
    <w:rsid w:val="00AE165C"/>
    <w:rsid w:val="00AE16C9"/>
    <w:rsid w:val="00AE3868"/>
    <w:rsid w:val="00AE435B"/>
    <w:rsid w:val="00AE632D"/>
    <w:rsid w:val="00AF01D4"/>
    <w:rsid w:val="00AF0F03"/>
    <w:rsid w:val="00AF21E4"/>
    <w:rsid w:val="00AF3BE5"/>
    <w:rsid w:val="00AF5D66"/>
    <w:rsid w:val="00B02620"/>
    <w:rsid w:val="00B029DB"/>
    <w:rsid w:val="00B0470E"/>
    <w:rsid w:val="00B04DF4"/>
    <w:rsid w:val="00B050E2"/>
    <w:rsid w:val="00B10846"/>
    <w:rsid w:val="00B11956"/>
    <w:rsid w:val="00B12AE2"/>
    <w:rsid w:val="00B15B73"/>
    <w:rsid w:val="00B161C3"/>
    <w:rsid w:val="00B16CBA"/>
    <w:rsid w:val="00B2026E"/>
    <w:rsid w:val="00B20E4F"/>
    <w:rsid w:val="00B2464A"/>
    <w:rsid w:val="00B24826"/>
    <w:rsid w:val="00B276F0"/>
    <w:rsid w:val="00B30995"/>
    <w:rsid w:val="00B31A60"/>
    <w:rsid w:val="00B31C8A"/>
    <w:rsid w:val="00B360F8"/>
    <w:rsid w:val="00B40199"/>
    <w:rsid w:val="00B40E73"/>
    <w:rsid w:val="00B41E14"/>
    <w:rsid w:val="00B4433E"/>
    <w:rsid w:val="00B46902"/>
    <w:rsid w:val="00B46FA6"/>
    <w:rsid w:val="00B47931"/>
    <w:rsid w:val="00B509AC"/>
    <w:rsid w:val="00B518CA"/>
    <w:rsid w:val="00B5202C"/>
    <w:rsid w:val="00B52D97"/>
    <w:rsid w:val="00B5356C"/>
    <w:rsid w:val="00B540C3"/>
    <w:rsid w:val="00B54138"/>
    <w:rsid w:val="00B55843"/>
    <w:rsid w:val="00B56B47"/>
    <w:rsid w:val="00B56D13"/>
    <w:rsid w:val="00B57FF9"/>
    <w:rsid w:val="00B62361"/>
    <w:rsid w:val="00B6380D"/>
    <w:rsid w:val="00B64B43"/>
    <w:rsid w:val="00B64C99"/>
    <w:rsid w:val="00B65D94"/>
    <w:rsid w:val="00B6697A"/>
    <w:rsid w:val="00B671C6"/>
    <w:rsid w:val="00B672B3"/>
    <w:rsid w:val="00B706EC"/>
    <w:rsid w:val="00B713AC"/>
    <w:rsid w:val="00B71E4B"/>
    <w:rsid w:val="00B72303"/>
    <w:rsid w:val="00B726B3"/>
    <w:rsid w:val="00B7682A"/>
    <w:rsid w:val="00B76DDC"/>
    <w:rsid w:val="00B7728C"/>
    <w:rsid w:val="00B772FD"/>
    <w:rsid w:val="00B777BC"/>
    <w:rsid w:val="00B80627"/>
    <w:rsid w:val="00B81628"/>
    <w:rsid w:val="00B829F8"/>
    <w:rsid w:val="00B83F5A"/>
    <w:rsid w:val="00B86FB4"/>
    <w:rsid w:val="00B874C5"/>
    <w:rsid w:val="00B91637"/>
    <w:rsid w:val="00B92C73"/>
    <w:rsid w:val="00B93CC5"/>
    <w:rsid w:val="00B95FBF"/>
    <w:rsid w:val="00B97157"/>
    <w:rsid w:val="00B97420"/>
    <w:rsid w:val="00BA0B5D"/>
    <w:rsid w:val="00BA14F1"/>
    <w:rsid w:val="00BA297B"/>
    <w:rsid w:val="00BA318A"/>
    <w:rsid w:val="00BA4641"/>
    <w:rsid w:val="00BA5729"/>
    <w:rsid w:val="00BA588F"/>
    <w:rsid w:val="00BA6A40"/>
    <w:rsid w:val="00BA6BC5"/>
    <w:rsid w:val="00BB09C5"/>
    <w:rsid w:val="00BB0B65"/>
    <w:rsid w:val="00BB1A8B"/>
    <w:rsid w:val="00BB2166"/>
    <w:rsid w:val="00BB43FD"/>
    <w:rsid w:val="00BB4D45"/>
    <w:rsid w:val="00BB5AA1"/>
    <w:rsid w:val="00BB665B"/>
    <w:rsid w:val="00BB7152"/>
    <w:rsid w:val="00BB7E04"/>
    <w:rsid w:val="00BC3F7F"/>
    <w:rsid w:val="00BC59AF"/>
    <w:rsid w:val="00BC6876"/>
    <w:rsid w:val="00BC6C86"/>
    <w:rsid w:val="00BC6E18"/>
    <w:rsid w:val="00BD0EFE"/>
    <w:rsid w:val="00BD19FA"/>
    <w:rsid w:val="00BD1E20"/>
    <w:rsid w:val="00BD3047"/>
    <w:rsid w:val="00BD365A"/>
    <w:rsid w:val="00BD3EC9"/>
    <w:rsid w:val="00BD536F"/>
    <w:rsid w:val="00BD5A7B"/>
    <w:rsid w:val="00BE3633"/>
    <w:rsid w:val="00BE5F89"/>
    <w:rsid w:val="00BE68C2"/>
    <w:rsid w:val="00BE6C06"/>
    <w:rsid w:val="00BF199D"/>
    <w:rsid w:val="00BF2A78"/>
    <w:rsid w:val="00BF42E1"/>
    <w:rsid w:val="00BF518F"/>
    <w:rsid w:val="00BF59FE"/>
    <w:rsid w:val="00BF5B84"/>
    <w:rsid w:val="00BF5CAB"/>
    <w:rsid w:val="00C00113"/>
    <w:rsid w:val="00C01305"/>
    <w:rsid w:val="00C020CB"/>
    <w:rsid w:val="00C03543"/>
    <w:rsid w:val="00C0449A"/>
    <w:rsid w:val="00C05AF6"/>
    <w:rsid w:val="00C07649"/>
    <w:rsid w:val="00C11FFF"/>
    <w:rsid w:val="00C14145"/>
    <w:rsid w:val="00C166AB"/>
    <w:rsid w:val="00C16D83"/>
    <w:rsid w:val="00C20796"/>
    <w:rsid w:val="00C20881"/>
    <w:rsid w:val="00C2111A"/>
    <w:rsid w:val="00C21406"/>
    <w:rsid w:val="00C21ACE"/>
    <w:rsid w:val="00C22C6B"/>
    <w:rsid w:val="00C23FFE"/>
    <w:rsid w:val="00C26EBE"/>
    <w:rsid w:val="00C27725"/>
    <w:rsid w:val="00C31BCF"/>
    <w:rsid w:val="00C322A0"/>
    <w:rsid w:val="00C34B69"/>
    <w:rsid w:val="00C34ED9"/>
    <w:rsid w:val="00C3668C"/>
    <w:rsid w:val="00C374E0"/>
    <w:rsid w:val="00C37EF0"/>
    <w:rsid w:val="00C4236F"/>
    <w:rsid w:val="00C428F4"/>
    <w:rsid w:val="00C42FEB"/>
    <w:rsid w:val="00C445BD"/>
    <w:rsid w:val="00C47C24"/>
    <w:rsid w:val="00C50153"/>
    <w:rsid w:val="00C5096E"/>
    <w:rsid w:val="00C52C50"/>
    <w:rsid w:val="00C53B17"/>
    <w:rsid w:val="00C54A22"/>
    <w:rsid w:val="00C601C3"/>
    <w:rsid w:val="00C617D1"/>
    <w:rsid w:val="00C62AFB"/>
    <w:rsid w:val="00C65032"/>
    <w:rsid w:val="00C665D8"/>
    <w:rsid w:val="00C670CE"/>
    <w:rsid w:val="00C71E23"/>
    <w:rsid w:val="00C720F2"/>
    <w:rsid w:val="00C7364B"/>
    <w:rsid w:val="00C73724"/>
    <w:rsid w:val="00C73E2C"/>
    <w:rsid w:val="00C755B8"/>
    <w:rsid w:val="00C75C84"/>
    <w:rsid w:val="00C77BE0"/>
    <w:rsid w:val="00C802CC"/>
    <w:rsid w:val="00C82AD4"/>
    <w:rsid w:val="00C83B25"/>
    <w:rsid w:val="00C843E5"/>
    <w:rsid w:val="00C8452E"/>
    <w:rsid w:val="00C852D3"/>
    <w:rsid w:val="00C870E0"/>
    <w:rsid w:val="00C87532"/>
    <w:rsid w:val="00C87709"/>
    <w:rsid w:val="00C90CC2"/>
    <w:rsid w:val="00C91427"/>
    <w:rsid w:val="00C9424E"/>
    <w:rsid w:val="00C94557"/>
    <w:rsid w:val="00CA03DD"/>
    <w:rsid w:val="00CA30F8"/>
    <w:rsid w:val="00CA3750"/>
    <w:rsid w:val="00CA398F"/>
    <w:rsid w:val="00CA5219"/>
    <w:rsid w:val="00CA58E5"/>
    <w:rsid w:val="00CA5E0D"/>
    <w:rsid w:val="00CA644E"/>
    <w:rsid w:val="00CA744C"/>
    <w:rsid w:val="00CB2DD2"/>
    <w:rsid w:val="00CB39F9"/>
    <w:rsid w:val="00CB41BC"/>
    <w:rsid w:val="00CB602F"/>
    <w:rsid w:val="00CB6B76"/>
    <w:rsid w:val="00CC02D3"/>
    <w:rsid w:val="00CC08E8"/>
    <w:rsid w:val="00CC23F4"/>
    <w:rsid w:val="00CC2DD5"/>
    <w:rsid w:val="00CC4372"/>
    <w:rsid w:val="00CC5122"/>
    <w:rsid w:val="00CC65A8"/>
    <w:rsid w:val="00CC7DF9"/>
    <w:rsid w:val="00CD2DBB"/>
    <w:rsid w:val="00CD48BC"/>
    <w:rsid w:val="00CD4C9E"/>
    <w:rsid w:val="00CD5303"/>
    <w:rsid w:val="00CD7756"/>
    <w:rsid w:val="00CE10BF"/>
    <w:rsid w:val="00CE3116"/>
    <w:rsid w:val="00CE33E0"/>
    <w:rsid w:val="00CE6BCD"/>
    <w:rsid w:val="00CE6BD2"/>
    <w:rsid w:val="00CE6D7E"/>
    <w:rsid w:val="00CF0970"/>
    <w:rsid w:val="00CF1EC7"/>
    <w:rsid w:val="00CF5C67"/>
    <w:rsid w:val="00CF7027"/>
    <w:rsid w:val="00CF7A65"/>
    <w:rsid w:val="00D02A14"/>
    <w:rsid w:val="00D02B44"/>
    <w:rsid w:val="00D0552F"/>
    <w:rsid w:val="00D05F7C"/>
    <w:rsid w:val="00D07FAB"/>
    <w:rsid w:val="00D11911"/>
    <w:rsid w:val="00D11B45"/>
    <w:rsid w:val="00D12D57"/>
    <w:rsid w:val="00D13114"/>
    <w:rsid w:val="00D14FB8"/>
    <w:rsid w:val="00D17292"/>
    <w:rsid w:val="00D223FF"/>
    <w:rsid w:val="00D26DBC"/>
    <w:rsid w:val="00D3078F"/>
    <w:rsid w:val="00D330AB"/>
    <w:rsid w:val="00D331C9"/>
    <w:rsid w:val="00D34787"/>
    <w:rsid w:val="00D34E49"/>
    <w:rsid w:val="00D351FB"/>
    <w:rsid w:val="00D409EA"/>
    <w:rsid w:val="00D41E11"/>
    <w:rsid w:val="00D457A3"/>
    <w:rsid w:val="00D46C94"/>
    <w:rsid w:val="00D51954"/>
    <w:rsid w:val="00D53057"/>
    <w:rsid w:val="00D5318E"/>
    <w:rsid w:val="00D543CE"/>
    <w:rsid w:val="00D54CBE"/>
    <w:rsid w:val="00D54EE5"/>
    <w:rsid w:val="00D56A8E"/>
    <w:rsid w:val="00D56C2A"/>
    <w:rsid w:val="00D57C1D"/>
    <w:rsid w:val="00D655E3"/>
    <w:rsid w:val="00D657AE"/>
    <w:rsid w:val="00D66831"/>
    <w:rsid w:val="00D67C9D"/>
    <w:rsid w:val="00D70E8F"/>
    <w:rsid w:val="00D70F76"/>
    <w:rsid w:val="00D733F1"/>
    <w:rsid w:val="00D7404E"/>
    <w:rsid w:val="00D74A8F"/>
    <w:rsid w:val="00D77FD1"/>
    <w:rsid w:val="00D80983"/>
    <w:rsid w:val="00D85003"/>
    <w:rsid w:val="00D876C1"/>
    <w:rsid w:val="00D91255"/>
    <w:rsid w:val="00D9167D"/>
    <w:rsid w:val="00D9222C"/>
    <w:rsid w:val="00D93E57"/>
    <w:rsid w:val="00D94C27"/>
    <w:rsid w:val="00D96D9E"/>
    <w:rsid w:val="00D9729D"/>
    <w:rsid w:val="00DA36FC"/>
    <w:rsid w:val="00DA3FD5"/>
    <w:rsid w:val="00DA4067"/>
    <w:rsid w:val="00DA5A5E"/>
    <w:rsid w:val="00DA613B"/>
    <w:rsid w:val="00DA6B04"/>
    <w:rsid w:val="00DA6DCB"/>
    <w:rsid w:val="00DA7D21"/>
    <w:rsid w:val="00DB4BB3"/>
    <w:rsid w:val="00DC3C29"/>
    <w:rsid w:val="00DC45D6"/>
    <w:rsid w:val="00DC4896"/>
    <w:rsid w:val="00DC4B67"/>
    <w:rsid w:val="00DC53E1"/>
    <w:rsid w:val="00DD0DF3"/>
    <w:rsid w:val="00DD0F91"/>
    <w:rsid w:val="00DD1B0B"/>
    <w:rsid w:val="00DD2BAB"/>
    <w:rsid w:val="00DD2D76"/>
    <w:rsid w:val="00DD3065"/>
    <w:rsid w:val="00DD4B65"/>
    <w:rsid w:val="00DD4D8A"/>
    <w:rsid w:val="00DD4E9E"/>
    <w:rsid w:val="00DD64E8"/>
    <w:rsid w:val="00DD6E8E"/>
    <w:rsid w:val="00DE11E2"/>
    <w:rsid w:val="00DE2D93"/>
    <w:rsid w:val="00DE3FC4"/>
    <w:rsid w:val="00DE600F"/>
    <w:rsid w:val="00DE6967"/>
    <w:rsid w:val="00DE7314"/>
    <w:rsid w:val="00DE744A"/>
    <w:rsid w:val="00DE7961"/>
    <w:rsid w:val="00DF098B"/>
    <w:rsid w:val="00DF117B"/>
    <w:rsid w:val="00DF1A01"/>
    <w:rsid w:val="00DF27EB"/>
    <w:rsid w:val="00DF2892"/>
    <w:rsid w:val="00DF49E5"/>
    <w:rsid w:val="00DF62FE"/>
    <w:rsid w:val="00DF6774"/>
    <w:rsid w:val="00DF6DE9"/>
    <w:rsid w:val="00DF728E"/>
    <w:rsid w:val="00E01FE0"/>
    <w:rsid w:val="00E03AD8"/>
    <w:rsid w:val="00E06845"/>
    <w:rsid w:val="00E07E7D"/>
    <w:rsid w:val="00E12602"/>
    <w:rsid w:val="00E13171"/>
    <w:rsid w:val="00E13D7E"/>
    <w:rsid w:val="00E1465C"/>
    <w:rsid w:val="00E156B5"/>
    <w:rsid w:val="00E15C60"/>
    <w:rsid w:val="00E17222"/>
    <w:rsid w:val="00E2202F"/>
    <w:rsid w:val="00E23079"/>
    <w:rsid w:val="00E23E88"/>
    <w:rsid w:val="00E250FF"/>
    <w:rsid w:val="00E26D4F"/>
    <w:rsid w:val="00E276EA"/>
    <w:rsid w:val="00E30AAF"/>
    <w:rsid w:val="00E34A74"/>
    <w:rsid w:val="00E34EC4"/>
    <w:rsid w:val="00E35CEB"/>
    <w:rsid w:val="00E36E41"/>
    <w:rsid w:val="00E42477"/>
    <w:rsid w:val="00E42ABF"/>
    <w:rsid w:val="00E4532B"/>
    <w:rsid w:val="00E461B6"/>
    <w:rsid w:val="00E46E3B"/>
    <w:rsid w:val="00E53BA2"/>
    <w:rsid w:val="00E542EC"/>
    <w:rsid w:val="00E54F13"/>
    <w:rsid w:val="00E56266"/>
    <w:rsid w:val="00E565A6"/>
    <w:rsid w:val="00E6191C"/>
    <w:rsid w:val="00E61FD1"/>
    <w:rsid w:val="00E625BF"/>
    <w:rsid w:val="00E63709"/>
    <w:rsid w:val="00E64368"/>
    <w:rsid w:val="00E64AA9"/>
    <w:rsid w:val="00E661AC"/>
    <w:rsid w:val="00E6645A"/>
    <w:rsid w:val="00E66EFF"/>
    <w:rsid w:val="00E679DA"/>
    <w:rsid w:val="00E67A35"/>
    <w:rsid w:val="00E7036A"/>
    <w:rsid w:val="00E70C49"/>
    <w:rsid w:val="00E70F2C"/>
    <w:rsid w:val="00E76163"/>
    <w:rsid w:val="00E76A25"/>
    <w:rsid w:val="00E80992"/>
    <w:rsid w:val="00E81BE1"/>
    <w:rsid w:val="00E83996"/>
    <w:rsid w:val="00E84403"/>
    <w:rsid w:val="00E84A5B"/>
    <w:rsid w:val="00E84D74"/>
    <w:rsid w:val="00E85127"/>
    <w:rsid w:val="00E85455"/>
    <w:rsid w:val="00E85F49"/>
    <w:rsid w:val="00E86755"/>
    <w:rsid w:val="00E922FC"/>
    <w:rsid w:val="00E93674"/>
    <w:rsid w:val="00E93E46"/>
    <w:rsid w:val="00E948B6"/>
    <w:rsid w:val="00E94A61"/>
    <w:rsid w:val="00E94D29"/>
    <w:rsid w:val="00EA1E93"/>
    <w:rsid w:val="00EA64CD"/>
    <w:rsid w:val="00EA684A"/>
    <w:rsid w:val="00EB1451"/>
    <w:rsid w:val="00EB1467"/>
    <w:rsid w:val="00EB2F5B"/>
    <w:rsid w:val="00EB40CD"/>
    <w:rsid w:val="00EB50CC"/>
    <w:rsid w:val="00EB5568"/>
    <w:rsid w:val="00EB58B9"/>
    <w:rsid w:val="00EB6D45"/>
    <w:rsid w:val="00EC2D09"/>
    <w:rsid w:val="00EC38EE"/>
    <w:rsid w:val="00EC3C56"/>
    <w:rsid w:val="00EC5A94"/>
    <w:rsid w:val="00EC6C93"/>
    <w:rsid w:val="00EC73DA"/>
    <w:rsid w:val="00EC7918"/>
    <w:rsid w:val="00ED0063"/>
    <w:rsid w:val="00ED1640"/>
    <w:rsid w:val="00ED1921"/>
    <w:rsid w:val="00ED43B9"/>
    <w:rsid w:val="00ED60E6"/>
    <w:rsid w:val="00ED69DD"/>
    <w:rsid w:val="00ED6A10"/>
    <w:rsid w:val="00ED6C06"/>
    <w:rsid w:val="00EE078A"/>
    <w:rsid w:val="00EE1F51"/>
    <w:rsid w:val="00EE3BC2"/>
    <w:rsid w:val="00EE3D60"/>
    <w:rsid w:val="00EE4441"/>
    <w:rsid w:val="00EE690D"/>
    <w:rsid w:val="00EF0439"/>
    <w:rsid w:val="00EF15AA"/>
    <w:rsid w:val="00EF171C"/>
    <w:rsid w:val="00EF21D6"/>
    <w:rsid w:val="00EF3F95"/>
    <w:rsid w:val="00EF65C4"/>
    <w:rsid w:val="00EF686D"/>
    <w:rsid w:val="00EF7144"/>
    <w:rsid w:val="00EF73AE"/>
    <w:rsid w:val="00F013A0"/>
    <w:rsid w:val="00F03136"/>
    <w:rsid w:val="00F055C8"/>
    <w:rsid w:val="00F072A5"/>
    <w:rsid w:val="00F0778C"/>
    <w:rsid w:val="00F1197D"/>
    <w:rsid w:val="00F14ACB"/>
    <w:rsid w:val="00F165BA"/>
    <w:rsid w:val="00F1773D"/>
    <w:rsid w:val="00F25ECD"/>
    <w:rsid w:val="00F277AA"/>
    <w:rsid w:val="00F27A23"/>
    <w:rsid w:val="00F27D09"/>
    <w:rsid w:val="00F300E6"/>
    <w:rsid w:val="00F304DF"/>
    <w:rsid w:val="00F305B9"/>
    <w:rsid w:val="00F310B7"/>
    <w:rsid w:val="00F312B6"/>
    <w:rsid w:val="00F31346"/>
    <w:rsid w:val="00F31424"/>
    <w:rsid w:val="00F317C4"/>
    <w:rsid w:val="00F33380"/>
    <w:rsid w:val="00F33A4A"/>
    <w:rsid w:val="00F35FEA"/>
    <w:rsid w:val="00F37BC5"/>
    <w:rsid w:val="00F401EF"/>
    <w:rsid w:val="00F40321"/>
    <w:rsid w:val="00F41B1D"/>
    <w:rsid w:val="00F4232B"/>
    <w:rsid w:val="00F4242F"/>
    <w:rsid w:val="00F425E7"/>
    <w:rsid w:val="00F4334D"/>
    <w:rsid w:val="00F46139"/>
    <w:rsid w:val="00F469DE"/>
    <w:rsid w:val="00F50315"/>
    <w:rsid w:val="00F50789"/>
    <w:rsid w:val="00F52BFB"/>
    <w:rsid w:val="00F551A4"/>
    <w:rsid w:val="00F564EB"/>
    <w:rsid w:val="00F6009D"/>
    <w:rsid w:val="00F61448"/>
    <w:rsid w:val="00F6218D"/>
    <w:rsid w:val="00F626E4"/>
    <w:rsid w:val="00F62744"/>
    <w:rsid w:val="00F6356E"/>
    <w:rsid w:val="00F6440C"/>
    <w:rsid w:val="00F65815"/>
    <w:rsid w:val="00F67AAC"/>
    <w:rsid w:val="00F7241B"/>
    <w:rsid w:val="00F726B4"/>
    <w:rsid w:val="00F738EF"/>
    <w:rsid w:val="00F81C40"/>
    <w:rsid w:val="00F81F1B"/>
    <w:rsid w:val="00F83B37"/>
    <w:rsid w:val="00F83C5C"/>
    <w:rsid w:val="00F87BF1"/>
    <w:rsid w:val="00F87EC0"/>
    <w:rsid w:val="00F9153B"/>
    <w:rsid w:val="00F92274"/>
    <w:rsid w:val="00F92910"/>
    <w:rsid w:val="00F94A91"/>
    <w:rsid w:val="00F957D7"/>
    <w:rsid w:val="00FA197C"/>
    <w:rsid w:val="00FA1AA8"/>
    <w:rsid w:val="00FA40CA"/>
    <w:rsid w:val="00FA60AC"/>
    <w:rsid w:val="00FA6629"/>
    <w:rsid w:val="00FA75F3"/>
    <w:rsid w:val="00FB0619"/>
    <w:rsid w:val="00FB1688"/>
    <w:rsid w:val="00FB4576"/>
    <w:rsid w:val="00FB5314"/>
    <w:rsid w:val="00FB78D1"/>
    <w:rsid w:val="00FC4B51"/>
    <w:rsid w:val="00FC5104"/>
    <w:rsid w:val="00FC62CF"/>
    <w:rsid w:val="00FC6BC2"/>
    <w:rsid w:val="00FD06D1"/>
    <w:rsid w:val="00FD3C7F"/>
    <w:rsid w:val="00FD5BC1"/>
    <w:rsid w:val="00FD5F04"/>
    <w:rsid w:val="00FD6183"/>
    <w:rsid w:val="00FD6421"/>
    <w:rsid w:val="00FD7B73"/>
    <w:rsid w:val="00FE0E13"/>
    <w:rsid w:val="00FE161A"/>
    <w:rsid w:val="00FE1DCA"/>
    <w:rsid w:val="00FE2437"/>
    <w:rsid w:val="00FE3BB4"/>
    <w:rsid w:val="00FE43ED"/>
    <w:rsid w:val="00FE5136"/>
    <w:rsid w:val="00FE5BE8"/>
    <w:rsid w:val="00FE60EA"/>
    <w:rsid w:val="00FE737D"/>
    <w:rsid w:val="00FE7C75"/>
    <w:rsid w:val="00FF0B88"/>
    <w:rsid w:val="00FF0CEE"/>
    <w:rsid w:val="00FF5675"/>
    <w:rsid w:val="00FF67B8"/>
    <w:rsid w:val="00FF7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D8A3A"/>
  <w15:chartTrackingRefBased/>
  <w15:docId w15:val="{BC707B5C-4B33-4CAC-B932-2D2F6E96B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25ECD"/>
    <w:pPr>
      <w:tabs>
        <w:tab w:val="left" w:pos="0"/>
        <w:tab w:val="center" w:pos="5103"/>
        <w:tab w:val="right" w:pos="10206"/>
      </w:tabs>
      <w:jc w:val="both"/>
    </w:pPr>
    <w:rPr>
      <w:rFonts w:ascii="Times New Roman" w:eastAsia="Times New Roman" w:hAnsi="Times New Roman"/>
      <w:sz w:val="24"/>
    </w:rPr>
  </w:style>
  <w:style w:type="paragraph" w:styleId="10">
    <w:name w:val="heading 1"/>
    <w:basedOn w:val="a3"/>
    <w:next w:val="a3"/>
    <w:link w:val="11"/>
    <w:autoRedefine/>
    <w:qFormat/>
    <w:rsid w:val="00746369"/>
    <w:pPr>
      <w:widowControl w:val="0"/>
      <w:numPr>
        <w:numId w:val="11"/>
      </w:numPr>
      <w:tabs>
        <w:tab w:val="clear" w:pos="0"/>
        <w:tab w:val="clear" w:pos="5103"/>
        <w:tab w:val="clear" w:pos="10206"/>
      </w:tabs>
      <w:spacing w:beforeLines="60" w:before="144" w:after="60"/>
      <w:outlineLvl w:val="0"/>
    </w:pPr>
    <w:rPr>
      <w:rFonts w:ascii="Arial" w:hAnsi="Arial" w:cs="Arial"/>
      <w:sz w:val="20"/>
    </w:rPr>
  </w:style>
  <w:style w:type="paragraph" w:styleId="2">
    <w:name w:val="heading 2"/>
    <w:basedOn w:val="a3"/>
    <w:next w:val="a3"/>
    <w:link w:val="20"/>
    <w:autoRedefine/>
    <w:qFormat/>
    <w:rsid w:val="00F25ECD"/>
    <w:pPr>
      <w:tabs>
        <w:tab w:val="clear" w:pos="0"/>
        <w:tab w:val="clear" w:pos="5103"/>
        <w:tab w:val="clear" w:pos="10206"/>
      </w:tabs>
      <w:outlineLvl w:val="1"/>
    </w:pPr>
    <w:rPr>
      <w:rFonts w:ascii="Arial" w:hAnsi="Arial" w:cs="Arial"/>
      <w:bCs/>
      <w:i/>
      <w:sz w:val="20"/>
      <w:u w:val="single"/>
    </w:rPr>
  </w:style>
  <w:style w:type="paragraph" w:styleId="3">
    <w:name w:val="heading 3"/>
    <w:basedOn w:val="a3"/>
    <w:next w:val="a3"/>
    <w:link w:val="30"/>
    <w:autoRedefine/>
    <w:qFormat/>
    <w:rsid w:val="00C34B69"/>
    <w:pPr>
      <w:widowControl w:val="0"/>
      <w:numPr>
        <w:numId w:val="12"/>
      </w:numPr>
      <w:tabs>
        <w:tab w:val="clear" w:pos="0"/>
        <w:tab w:val="clear" w:pos="927"/>
        <w:tab w:val="clear" w:pos="5103"/>
        <w:tab w:val="clear" w:pos="10206"/>
      </w:tabs>
      <w:outlineLvl w:val="2"/>
    </w:pPr>
    <w:rPr>
      <w:rFonts w:ascii="Arial" w:hAnsi="Arial" w:cs="Arial"/>
      <w:i/>
      <w:sz w:val="20"/>
    </w:rPr>
  </w:style>
  <w:style w:type="paragraph" w:styleId="4">
    <w:name w:val="heading 4"/>
    <w:basedOn w:val="a3"/>
    <w:next w:val="a3"/>
    <w:link w:val="40"/>
    <w:autoRedefine/>
    <w:qFormat/>
    <w:rsid w:val="00F25ECD"/>
    <w:pPr>
      <w:keepNext/>
      <w:keepLines/>
      <w:tabs>
        <w:tab w:val="clear" w:pos="0"/>
        <w:tab w:val="clear" w:pos="5103"/>
        <w:tab w:val="clear" w:pos="10206"/>
      </w:tabs>
      <w:ind w:firstLine="426"/>
      <w:outlineLvl w:val="3"/>
    </w:pPr>
    <w:rPr>
      <w:rFonts w:ascii="Arial" w:hAnsi="Arial" w:cs="Arial"/>
      <w:bCs/>
      <w:sz w:val="20"/>
    </w:rPr>
  </w:style>
  <w:style w:type="paragraph" w:styleId="5">
    <w:name w:val="heading 5"/>
    <w:basedOn w:val="a3"/>
    <w:next w:val="a3"/>
    <w:link w:val="50"/>
    <w:autoRedefine/>
    <w:qFormat/>
    <w:rsid w:val="00F25ECD"/>
    <w:pPr>
      <w:tabs>
        <w:tab w:val="clear" w:pos="0"/>
        <w:tab w:val="clear" w:pos="5103"/>
        <w:tab w:val="clear" w:pos="10206"/>
      </w:tabs>
      <w:spacing w:before="120" w:after="120"/>
      <w:ind w:left="1418"/>
      <w:outlineLvl w:val="4"/>
    </w:pPr>
    <w:rPr>
      <w:rFonts w:ascii="Arial" w:hAnsi="Arial" w:cs="Arial"/>
      <w:sz w:val="20"/>
    </w:rPr>
  </w:style>
  <w:style w:type="paragraph" w:styleId="6">
    <w:name w:val="heading 6"/>
    <w:basedOn w:val="a3"/>
    <w:next w:val="a3"/>
    <w:link w:val="60"/>
    <w:autoRedefine/>
    <w:qFormat/>
    <w:rsid w:val="00F25ECD"/>
    <w:pPr>
      <w:numPr>
        <w:ilvl w:val="5"/>
        <w:numId w:val="1"/>
      </w:numPr>
      <w:tabs>
        <w:tab w:val="clear" w:pos="0"/>
        <w:tab w:val="clear" w:pos="5103"/>
        <w:tab w:val="clear" w:pos="10206"/>
      </w:tabs>
      <w:spacing w:before="120" w:after="120"/>
      <w:ind w:left="1701" w:firstLine="0"/>
      <w:outlineLvl w:val="5"/>
    </w:pPr>
  </w:style>
  <w:style w:type="paragraph" w:styleId="7">
    <w:name w:val="heading 7"/>
    <w:basedOn w:val="a3"/>
    <w:next w:val="a3"/>
    <w:link w:val="70"/>
    <w:qFormat/>
    <w:rsid w:val="00F25ECD"/>
    <w:pPr>
      <w:numPr>
        <w:ilvl w:val="6"/>
        <w:numId w:val="1"/>
      </w:numPr>
      <w:spacing w:before="240" w:after="60"/>
      <w:outlineLvl w:val="6"/>
    </w:pPr>
    <w:rPr>
      <w:rFonts w:ascii="Arial" w:hAnsi="Arial"/>
    </w:rPr>
  </w:style>
  <w:style w:type="paragraph" w:styleId="8">
    <w:name w:val="heading 8"/>
    <w:basedOn w:val="a3"/>
    <w:next w:val="a3"/>
    <w:link w:val="80"/>
    <w:qFormat/>
    <w:rsid w:val="00F25ECD"/>
    <w:pPr>
      <w:numPr>
        <w:ilvl w:val="7"/>
        <w:numId w:val="1"/>
      </w:numPr>
      <w:spacing w:before="240" w:after="60"/>
      <w:outlineLvl w:val="7"/>
    </w:pPr>
    <w:rPr>
      <w:rFonts w:ascii="Arial" w:hAnsi="Arial"/>
      <w:i/>
    </w:rPr>
  </w:style>
  <w:style w:type="paragraph" w:styleId="9">
    <w:name w:val="heading 9"/>
    <w:basedOn w:val="a3"/>
    <w:next w:val="a3"/>
    <w:link w:val="90"/>
    <w:qFormat/>
    <w:rsid w:val="00F25ECD"/>
    <w:pPr>
      <w:numPr>
        <w:ilvl w:val="8"/>
        <w:numId w:val="1"/>
      </w:numPr>
      <w:spacing w:before="240" w:after="60"/>
      <w:outlineLvl w:val="8"/>
    </w:pPr>
    <w:rPr>
      <w:rFonts w:ascii="Arial" w:hAnsi="Arial"/>
      <w:i/>
      <w:sz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rsid w:val="00746369"/>
    <w:rPr>
      <w:rFonts w:ascii="Arial" w:eastAsia="Times New Roman" w:hAnsi="Arial" w:cs="Arial"/>
    </w:rPr>
  </w:style>
  <w:style w:type="character" w:customStyle="1" w:styleId="20">
    <w:name w:val="Заголовок 2 Знак"/>
    <w:link w:val="2"/>
    <w:rsid w:val="00F25ECD"/>
    <w:rPr>
      <w:rFonts w:ascii="Arial" w:eastAsia="Times New Roman" w:hAnsi="Arial" w:cs="Arial"/>
      <w:bCs/>
      <w:i/>
      <w:sz w:val="20"/>
      <w:szCs w:val="20"/>
      <w:u w:val="single"/>
      <w:lang w:eastAsia="ru-RU"/>
    </w:rPr>
  </w:style>
  <w:style w:type="character" w:customStyle="1" w:styleId="30">
    <w:name w:val="Заголовок 3 Знак"/>
    <w:link w:val="3"/>
    <w:rsid w:val="00C34B69"/>
    <w:rPr>
      <w:rFonts w:ascii="Arial" w:eastAsia="Times New Roman" w:hAnsi="Arial" w:cs="Arial"/>
      <w:i/>
    </w:rPr>
  </w:style>
  <w:style w:type="character" w:customStyle="1" w:styleId="40">
    <w:name w:val="Заголовок 4 Знак"/>
    <w:link w:val="4"/>
    <w:rsid w:val="00F25ECD"/>
    <w:rPr>
      <w:rFonts w:ascii="Arial" w:eastAsia="Times New Roman" w:hAnsi="Arial" w:cs="Arial"/>
      <w:bCs/>
      <w:sz w:val="20"/>
      <w:szCs w:val="20"/>
      <w:lang w:eastAsia="ru-RU"/>
    </w:rPr>
  </w:style>
  <w:style w:type="character" w:customStyle="1" w:styleId="50">
    <w:name w:val="Заголовок 5 Знак"/>
    <w:link w:val="5"/>
    <w:rsid w:val="00F25ECD"/>
    <w:rPr>
      <w:rFonts w:ascii="Arial" w:eastAsia="Times New Roman" w:hAnsi="Arial" w:cs="Arial"/>
      <w:sz w:val="20"/>
      <w:szCs w:val="20"/>
      <w:lang w:eastAsia="ru-RU"/>
    </w:rPr>
  </w:style>
  <w:style w:type="character" w:customStyle="1" w:styleId="60">
    <w:name w:val="Заголовок 6 Знак"/>
    <w:link w:val="6"/>
    <w:rsid w:val="00F25ECD"/>
    <w:rPr>
      <w:rFonts w:ascii="Times New Roman" w:eastAsia="Times New Roman" w:hAnsi="Times New Roman"/>
      <w:sz w:val="24"/>
    </w:rPr>
  </w:style>
  <w:style w:type="character" w:customStyle="1" w:styleId="70">
    <w:name w:val="Заголовок 7 Знак"/>
    <w:link w:val="7"/>
    <w:rsid w:val="00F25ECD"/>
    <w:rPr>
      <w:rFonts w:ascii="Arial" w:eastAsia="Times New Roman" w:hAnsi="Arial"/>
      <w:sz w:val="24"/>
    </w:rPr>
  </w:style>
  <w:style w:type="character" w:customStyle="1" w:styleId="80">
    <w:name w:val="Заголовок 8 Знак"/>
    <w:link w:val="8"/>
    <w:rsid w:val="00F25ECD"/>
    <w:rPr>
      <w:rFonts w:ascii="Arial" w:eastAsia="Times New Roman" w:hAnsi="Arial"/>
      <w:i/>
      <w:sz w:val="24"/>
    </w:rPr>
  </w:style>
  <w:style w:type="character" w:customStyle="1" w:styleId="90">
    <w:name w:val="Заголовок 9 Знак"/>
    <w:link w:val="9"/>
    <w:rsid w:val="00F25ECD"/>
    <w:rPr>
      <w:rFonts w:ascii="Arial" w:eastAsia="Times New Roman" w:hAnsi="Arial"/>
      <w:i/>
      <w:sz w:val="18"/>
    </w:rPr>
  </w:style>
  <w:style w:type="paragraph" w:styleId="a7">
    <w:name w:val="header"/>
    <w:basedOn w:val="a3"/>
    <w:link w:val="a8"/>
    <w:rsid w:val="00F25ECD"/>
    <w:rPr>
      <w:sz w:val="18"/>
    </w:rPr>
  </w:style>
  <w:style w:type="character" w:customStyle="1" w:styleId="a8">
    <w:name w:val="Верхний колонтитул Знак"/>
    <w:link w:val="a7"/>
    <w:rsid w:val="00F25ECD"/>
    <w:rPr>
      <w:rFonts w:ascii="Times New Roman" w:eastAsia="Times New Roman" w:hAnsi="Times New Roman" w:cs="Times New Roman"/>
      <w:sz w:val="18"/>
      <w:szCs w:val="20"/>
      <w:lang w:eastAsia="ru-RU"/>
    </w:rPr>
  </w:style>
  <w:style w:type="paragraph" w:styleId="a9">
    <w:name w:val="footer"/>
    <w:basedOn w:val="a3"/>
    <w:link w:val="aa"/>
    <w:autoRedefine/>
    <w:uiPriority w:val="99"/>
    <w:rsid w:val="00185A8C"/>
    <w:pPr>
      <w:jc w:val="right"/>
    </w:pPr>
    <w:rPr>
      <w:noProof/>
      <w:sz w:val="20"/>
    </w:rPr>
  </w:style>
  <w:style w:type="character" w:customStyle="1" w:styleId="aa">
    <w:name w:val="Нижний колонтитул Знак"/>
    <w:link w:val="a9"/>
    <w:uiPriority w:val="99"/>
    <w:rsid w:val="00185A8C"/>
    <w:rPr>
      <w:rFonts w:ascii="Times New Roman" w:eastAsia="Times New Roman" w:hAnsi="Times New Roman"/>
      <w:noProof/>
    </w:rPr>
  </w:style>
  <w:style w:type="paragraph" w:styleId="ab">
    <w:name w:val="Body Text"/>
    <w:aliases w:val="b,b Знак"/>
    <w:basedOn w:val="a3"/>
    <w:link w:val="ac"/>
    <w:rsid w:val="00F25ECD"/>
    <w:pPr>
      <w:tabs>
        <w:tab w:val="clear" w:pos="0"/>
        <w:tab w:val="clear" w:pos="5103"/>
        <w:tab w:val="clear" w:pos="10206"/>
      </w:tabs>
    </w:pPr>
  </w:style>
  <w:style w:type="character" w:customStyle="1" w:styleId="ac">
    <w:name w:val="Основной текст Знак"/>
    <w:aliases w:val="b Знак1,b Знак Знак"/>
    <w:link w:val="ab"/>
    <w:rsid w:val="00F25ECD"/>
    <w:rPr>
      <w:rFonts w:ascii="Times New Roman" w:eastAsia="Times New Roman" w:hAnsi="Times New Roman" w:cs="Times New Roman"/>
      <w:sz w:val="24"/>
      <w:szCs w:val="20"/>
      <w:lang w:eastAsia="ru-RU"/>
    </w:rPr>
  </w:style>
  <w:style w:type="paragraph" w:styleId="ad">
    <w:name w:val="Body Text Indent"/>
    <w:basedOn w:val="a3"/>
    <w:link w:val="ae"/>
    <w:rsid w:val="00F25ECD"/>
    <w:pPr>
      <w:tabs>
        <w:tab w:val="clear" w:pos="0"/>
        <w:tab w:val="clear" w:pos="5103"/>
        <w:tab w:val="clear" w:pos="10206"/>
      </w:tabs>
      <w:ind w:firstLine="720"/>
    </w:pPr>
  </w:style>
  <w:style w:type="character" w:customStyle="1" w:styleId="ae">
    <w:name w:val="Основной текст с отступом Знак"/>
    <w:link w:val="ad"/>
    <w:rsid w:val="00F25ECD"/>
    <w:rPr>
      <w:rFonts w:ascii="Times New Roman" w:eastAsia="Times New Roman" w:hAnsi="Times New Roman" w:cs="Times New Roman"/>
      <w:sz w:val="24"/>
      <w:szCs w:val="20"/>
      <w:lang w:eastAsia="ru-RU"/>
    </w:rPr>
  </w:style>
  <w:style w:type="paragraph" w:styleId="21">
    <w:name w:val="Body Text 2"/>
    <w:basedOn w:val="a3"/>
    <w:link w:val="22"/>
    <w:rsid w:val="00F25ECD"/>
    <w:pPr>
      <w:widowControl w:val="0"/>
      <w:jc w:val="center"/>
    </w:pPr>
  </w:style>
  <w:style w:type="character" w:customStyle="1" w:styleId="22">
    <w:name w:val="Основной текст 2 Знак"/>
    <w:link w:val="21"/>
    <w:rsid w:val="00F25ECD"/>
    <w:rPr>
      <w:rFonts w:ascii="Times New Roman" w:eastAsia="Times New Roman" w:hAnsi="Times New Roman" w:cs="Times New Roman"/>
      <w:sz w:val="24"/>
      <w:szCs w:val="20"/>
      <w:lang w:eastAsia="ru-RU"/>
    </w:rPr>
  </w:style>
  <w:style w:type="paragraph" w:styleId="23">
    <w:name w:val="Body Text Indent 2"/>
    <w:basedOn w:val="a3"/>
    <w:link w:val="24"/>
    <w:rsid w:val="00F25ECD"/>
    <w:pPr>
      <w:widowControl w:val="0"/>
      <w:tabs>
        <w:tab w:val="clear" w:pos="0"/>
        <w:tab w:val="clear" w:pos="5103"/>
        <w:tab w:val="clear" w:pos="10206"/>
      </w:tabs>
      <w:spacing w:after="240"/>
      <w:ind w:left="851"/>
    </w:pPr>
  </w:style>
  <w:style w:type="character" w:customStyle="1" w:styleId="24">
    <w:name w:val="Основной текст с отступом 2 Знак"/>
    <w:link w:val="23"/>
    <w:rsid w:val="00F25ECD"/>
    <w:rPr>
      <w:rFonts w:ascii="Times New Roman" w:eastAsia="Times New Roman" w:hAnsi="Times New Roman" w:cs="Times New Roman"/>
      <w:sz w:val="24"/>
      <w:szCs w:val="20"/>
      <w:lang w:eastAsia="ru-RU"/>
    </w:rPr>
  </w:style>
  <w:style w:type="paragraph" w:customStyle="1" w:styleId="Normal1">
    <w:name w:val="Normal1"/>
    <w:uiPriority w:val="99"/>
    <w:rsid w:val="00F25ECD"/>
    <w:pPr>
      <w:spacing w:before="100" w:after="100"/>
    </w:pPr>
    <w:rPr>
      <w:rFonts w:ascii="Times New Roman" w:eastAsia="Times New Roman" w:hAnsi="Times New Roman"/>
      <w:snapToGrid w:val="0"/>
      <w:sz w:val="24"/>
    </w:rPr>
  </w:style>
  <w:style w:type="paragraph" w:styleId="af">
    <w:name w:val="Document Map"/>
    <w:basedOn w:val="a3"/>
    <w:link w:val="af0"/>
    <w:semiHidden/>
    <w:rsid w:val="00F25ECD"/>
    <w:pPr>
      <w:shd w:val="clear" w:color="auto" w:fill="000080"/>
    </w:pPr>
    <w:rPr>
      <w:rFonts w:ascii="Tahoma" w:hAnsi="Tahoma"/>
    </w:rPr>
  </w:style>
  <w:style w:type="character" w:customStyle="1" w:styleId="af0">
    <w:name w:val="Схема документа Знак"/>
    <w:link w:val="af"/>
    <w:semiHidden/>
    <w:rsid w:val="00F25ECD"/>
    <w:rPr>
      <w:rFonts w:ascii="Tahoma" w:eastAsia="Times New Roman" w:hAnsi="Tahoma" w:cs="Times New Roman"/>
      <w:sz w:val="24"/>
      <w:szCs w:val="20"/>
      <w:shd w:val="clear" w:color="auto" w:fill="000080"/>
      <w:lang w:eastAsia="ru-RU"/>
    </w:rPr>
  </w:style>
  <w:style w:type="paragraph" w:styleId="31">
    <w:name w:val="Body Text Indent 3"/>
    <w:basedOn w:val="a3"/>
    <w:link w:val="32"/>
    <w:rsid w:val="00F25ECD"/>
    <w:pPr>
      <w:widowControl w:val="0"/>
      <w:ind w:left="2268"/>
    </w:pPr>
    <w:rPr>
      <w:color w:val="0000FF"/>
    </w:rPr>
  </w:style>
  <w:style w:type="character" w:customStyle="1" w:styleId="32">
    <w:name w:val="Основной текст с отступом 3 Знак"/>
    <w:link w:val="31"/>
    <w:rsid w:val="00F25ECD"/>
    <w:rPr>
      <w:rFonts w:ascii="Times New Roman" w:eastAsia="Times New Roman" w:hAnsi="Times New Roman" w:cs="Times New Roman"/>
      <w:color w:val="0000FF"/>
      <w:sz w:val="24"/>
      <w:szCs w:val="20"/>
      <w:lang w:eastAsia="ru-RU"/>
    </w:rPr>
  </w:style>
  <w:style w:type="paragraph" w:styleId="33">
    <w:name w:val="Body Text 3"/>
    <w:basedOn w:val="a3"/>
    <w:link w:val="34"/>
    <w:rsid w:val="00F25ECD"/>
    <w:pPr>
      <w:tabs>
        <w:tab w:val="clear" w:pos="0"/>
        <w:tab w:val="left" w:pos="567"/>
      </w:tabs>
    </w:pPr>
    <w:rPr>
      <w:sz w:val="22"/>
    </w:rPr>
  </w:style>
  <w:style w:type="character" w:customStyle="1" w:styleId="34">
    <w:name w:val="Основной текст 3 Знак"/>
    <w:link w:val="33"/>
    <w:rsid w:val="00F25ECD"/>
    <w:rPr>
      <w:rFonts w:ascii="Times New Roman" w:eastAsia="Times New Roman" w:hAnsi="Times New Roman" w:cs="Times New Roman"/>
      <w:szCs w:val="20"/>
      <w:lang w:eastAsia="ru-RU"/>
    </w:rPr>
  </w:style>
  <w:style w:type="paragraph" w:styleId="af1">
    <w:name w:val="footnote text"/>
    <w:basedOn w:val="a3"/>
    <w:link w:val="af2"/>
    <w:uiPriority w:val="99"/>
    <w:rsid w:val="00F25ECD"/>
    <w:rPr>
      <w:sz w:val="20"/>
    </w:rPr>
  </w:style>
  <w:style w:type="character" w:customStyle="1" w:styleId="af2">
    <w:name w:val="Текст сноски Знак"/>
    <w:link w:val="af1"/>
    <w:uiPriority w:val="99"/>
    <w:rsid w:val="00F25ECD"/>
    <w:rPr>
      <w:rFonts w:ascii="Times New Roman" w:eastAsia="Times New Roman" w:hAnsi="Times New Roman" w:cs="Times New Roman"/>
      <w:sz w:val="20"/>
      <w:szCs w:val="20"/>
      <w:lang w:eastAsia="ru-RU"/>
    </w:rPr>
  </w:style>
  <w:style w:type="character" w:styleId="af3">
    <w:name w:val="footnote reference"/>
    <w:rsid w:val="00F25ECD"/>
    <w:rPr>
      <w:vertAlign w:val="superscript"/>
    </w:rPr>
  </w:style>
  <w:style w:type="paragraph" w:styleId="af4">
    <w:name w:val="Balloon Text"/>
    <w:basedOn w:val="a3"/>
    <w:link w:val="af5"/>
    <w:semiHidden/>
    <w:rsid w:val="00F25ECD"/>
    <w:rPr>
      <w:rFonts w:ascii="Tahoma" w:hAnsi="Tahoma" w:cs="Tahoma"/>
      <w:sz w:val="16"/>
      <w:szCs w:val="16"/>
    </w:rPr>
  </w:style>
  <w:style w:type="character" w:customStyle="1" w:styleId="af5">
    <w:name w:val="Текст выноски Знак"/>
    <w:link w:val="af4"/>
    <w:semiHidden/>
    <w:rsid w:val="00F25ECD"/>
    <w:rPr>
      <w:rFonts w:ascii="Tahoma" w:eastAsia="Times New Roman" w:hAnsi="Tahoma" w:cs="Tahoma"/>
      <w:sz w:val="16"/>
      <w:szCs w:val="16"/>
      <w:lang w:eastAsia="ru-RU"/>
    </w:rPr>
  </w:style>
  <w:style w:type="character" w:styleId="af6">
    <w:name w:val="annotation reference"/>
    <w:rsid w:val="00F25ECD"/>
    <w:rPr>
      <w:sz w:val="16"/>
      <w:szCs w:val="16"/>
    </w:rPr>
  </w:style>
  <w:style w:type="paragraph" w:styleId="af7">
    <w:name w:val="annotation text"/>
    <w:basedOn w:val="a3"/>
    <w:link w:val="af8"/>
    <w:semiHidden/>
    <w:rsid w:val="00F25ECD"/>
    <w:rPr>
      <w:sz w:val="20"/>
    </w:rPr>
  </w:style>
  <w:style w:type="character" w:customStyle="1" w:styleId="af8">
    <w:name w:val="Текст примечания Знак"/>
    <w:link w:val="af7"/>
    <w:semiHidden/>
    <w:rsid w:val="00F25ECD"/>
    <w:rPr>
      <w:rFonts w:ascii="Times New Roman" w:eastAsia="Times New Roman" w:hAnsi="Times New Roman" w:cs="Times New Roman"/>
      <w:sz w:val="20"/>
      <w:szCs w:val="20"/>
      <w:lang w:eastAsia="ru-RU"/>
    </w:rPr>
  </w:style>
  <w:style w:type="paragraph" w:styleId="af9">
    <w:name w:val="annotation subject"/>
    <w:basedOn w:val="af7"/>
    <w:next w:val="af7"/>
    <w:link w:val="afa"/>
    <w:semiHidden/>
    <w:rsid w:val="00F25ECD"/>
    <w:rPr>
      <w:b/>
      <w:bCs/>
    </w:rPr>
  </w:style>
  <w:style w:type="character" w:customStyle="1" w:styleId="afa">
    <w:name w:val="Тема примечания Знак"/>
    <w:link w:val="af9"/>
    <w:semiHidden/>
    <w:rsid w:val="00F25ECD"/>
    <w:rPr>
      <w:rFonts w:ascii="Times New Roman" w:eastAsia="Times New Roman" w:hAnsi="Times New Roman" w:cs="Times New Roman"/>
      <w:b/>
      <w:bCs/>
      <w:sz w:val="20"/>
      <w:szCs w:val="20"/>
      <w:lang w:eastAsia="ru-RU"/>
    </w:rPr>
  </w:style>
  <w:style w:type="paragraph" w:customStyle="1" w:styleId="a2">
    <w:name w:val="Список (тире)"/>
    <w:basedOn w:val="a3"/>
    <w:link w:val="afb"/>
    <w:rsid w:val="00F25ECD"/>
    <w:pPr>
      <w:numPr>
        <w:numId w:val="9"/>
      </w:numPr>
      <w:tabs>
        <w:tab w:val="clear" w:pos="0"/>
        <w:tab w:val="clear" w:pos="5103"/>
        <w:tab w:val="clear" w:pos="10206"/>
      </w:tabs>
      <w:spacing w:before="120"/>
      <w:jc w:val="left"/>
    </w:pPr>
    <w:rPr>
      <w:rFonts w:ascii="Arial CYR" w:hAnsi="Arial CYR"/>
      <w:sz w:val="20"/>
    </w:rPr>
  </w:style>
  <w:style w:type="paragraph" w:customStyle="1" w:styleId="25">
    <w:name w:val="Список (тире) 2"/>
    <w:basedOn w:val="a2"/>
    <w:link w:val="26"/>
    <w:rsid w:val="00F25ECD"/>
    <w:pPr>
      <w:tabs>
        <w:tab w:val="left" w:pos="1320"/>
      </w:tabs>
    </w:pPr>
    <w:rPr>
      <w:shd w:val="clear" w:color="auto" w:fill="FFFFFF"/>
    </w:rPr>
  </w:style>
  <w:style w:type="character" w:customStyle="1" w:styleId="26">
    <w:name w:val="Список (тире) 2 Знак"/>
    <w:link w:val="25"/>
    <w:rsid w:val="00F25ECD"/>
    <w:rPr>
      <w:rFonts w:ascii="Arial CYR" w:eastAsia="Times New Roman" w:hAnsi="Arial CYR"/>
    </w:rPr>
  </w:style>
  <w:style w:type="paragraph" w:styleId="afc">
    <w:name w:val="endnote text"/>
    <w:basedOn w:val="a3"/>
    <w:link w:val="afd"/>
    <w:semiHidden/>
    <w:rsid w:val="00F25ECD"/>
    <w:rPr>
      <w:sz w:val="20"/>
    </w:rPr>
  </w:style>
  <w:style w:type="character" w:customStyle="1" w:styleId="afd">
    <w:name w:val="Текст концевой сноски Знак"/>
    <w:link w:val="afc"/>
    <w:semiHidden/>
    <w:rsid w:val="00F25ECD"/>
    <w:rPr>
      <w:rFonts w:ascii="Times New Roman" w:eastAsia="Times New Roman" w:hAnsi="Times New Roman" w:cs="Times New Roman"/>
      <w:sz w:val="20"/>
      <w:szCs w:val="20"/>
      <w:lang w:eastAsia="ru-RU"/>
    </w:rPr>
  </w:style>
  <w:style w:type="character" w:styleId="afe">
    <w:name w:val="endnote reference"/>
    <w:semiHidden/>
    <w:rsid w:val="00F25ECD"/>
    <w:rPr>
      <w:vertAlign w:val="superscript"/>
    </w:rPr>
  </w:style>
  <w:style w:type="character" w:styleId="aff">
    <w:name w:val="Hyperlink"/>
    <w:rsid w:val="00F25ECD"/>
    <w:rPr>
      <w:color w:val="003066"/>
      <w:u w:val="single"/>
    </w:rPr>
  </w:style>
  <w:style w:type="paragraph" w:styleId="a">
    <w:name w:val="List Bullet"/>
    <w:basedOn w:val="a3"/>
    <w:rsid w:val="00F25ECD"/>
    <w:pPr>
      <w:numPr>
        <w:numId w:val="10"/>
      </w:numPr>
    </w:pPr>
  </w:style>
  <w:style w:type="character" w:styleId="aff0">
    <w:name w:val="Emphasis"/>
    <w:qFormat/>
    <w:rsid w:val="00F25ECD"/>
    <w:rPr>
      <w:i/>
      <w:iCs/>
    </w:rPr>
  </w:style>
  <w:style w:type="paragraph" w:customStyle="1" w:styleId="12">
    <w:name w:val="Обычный1"/>
    <w:rsid w:val="00F25ECD"/>
    <w:rPr>
      <w:rFonts w:ascii="Arial" w:eastAsia="Times New Roman" w:hAnsi="Arial"/>
    </w:rPr>
  </w:style>
  <w:style w:type="paragraph" w:styleId="aff1">
    <w:name w:val="List Paragraph"/>
    <w:aliases w:val="Алроса_маркер (Уровень 4),Маркер,ПАРАГРАФ,Абзац списка2"/>
    <w:basedOn w:val="a3"/>
    <w:link w:val="aff2"/>
    <w:uiPriority w:val="34"/>
    <w:qFormat/>
    <w:rsid w:val="000C2C39"/>
    <w:pPr>
      <w:ind w:left="708"/>
    </w:pPr>
  </w:style>
  <w:style w:type="character" w:styleId="aff3">
    <w:name w:val="Strong"/>
    <w:qFormat/>
    <w:rsid w:val="004311ED"/>
    <w:rPr>
      <w:b/>
      <w:bCs/>
    </w:rPr>
  </w:style>
  <w:style w:type="character" w:customStyle="1" w:styleId="Iniiaiieoeoo">
    <w:name w:val="Iniiaiie o?eoo"/>
    <w:rsid w:val="00065FBD"/>
  </w:style>
  <w:style w:type="paragraph" w:styleId="aff4">
    <w:name w:val="Revision"/>
    <w:hidden/>
    <w:uiPriority w:val="99"/>
    <w:semiHidden/>
    <w:rsid w:val="008A3C02"/>
    <w:rPr>
      <w:rFonts w:ascii="Times New Roman" w:eastAsia="Times New Roman" w:hAnsi="Times New Roman"/>
      <w:sz w:val="24"/>
    </w:rPr>
  </w:style>
  <w:style w:type="character" w:styleId="aff5">
    <w:name w:val="page number"/>
    <w:uiPriority w:val="99"/>
    <w:semiHidden/>
    <w:unhideWhenUsed/>
    <w:rsid w:val="000C3D76"/>
  </w:style>
  <w:style w:type="paragraph" w:customStyle="1" w:styleId="210">
    <w:name w:val="Заголовок 21"/>
    <w:basedOn w:val="a3"/>
    <w:next w:val="a3"/>
    <w:rsid w:val="00095123"/>
    <w:pPr>
      <w:tabs>
        <w:tab w:val="clear" w:pos="0"/>
        <w:tab w:val="clear" w:pos="5103"/>
        <w:tab w:val="clear" w:pos="10206"/>
      </w:tabs>
      <w:spacing w:before="240" w:line="360" w:lineRule="auto"/>
    </w:pPr>
    <w:rPr>
      <w:sz w:val="22"/>
    </w:rPr>
  </w:style>
  <w:style w:type="table" w:styleId="aff6">
    <w:name w:val="Table Grid"/>
    <w:basedOn w:val="a5"/>
    <w:uiPriority w:val="59"/>
    <w:rsid w:val="00280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Абзац списка Знак"/>
    <w:aliases w:val="Алроса_маркер (Уровень 4) Знак,Маркер Знак,ПАРАГРАФ Знак,Абзац списка2 Знак"/>
    <w:link w:val="aff1"/>
    <w:uiPriority w:val="34"/>
    <w:rsid w:val="00280C93"/>
    <w:rPr>
      <w:rFonts w:ascii="Times New Roman" w:eastAsia="Times New Roman" w:hAnsi="Times New Roman"/>
      <w:sz w:val="24"/>
    </w:rPr>
  </w:style>
  <w:style w:type="paragraph" w:customStyle="1" w:styleId="xl69">
    <w:name w:val="xl69"/>
    <w:basedOn w:val="a3"/>
    <w:uiPriority w:val="99"/>
    <w:rsid w:val="00AC2D3C"/>
    <w:pPr>
      <w:tabs>
        <w:tab w:val="clear" w:pos="0"/>
        <w:tab w:val="clear" w:pos="5103"/>
        <w:tab w:val="clear" w:pos="10206"/>
      </w:tabs>
      <w:spacing w:before="100" w:beforeAutospacing="1" w:after="100" w:afterAutospacing="1"/>
      <w:jc w:val="left"/>
    </w:pPr>
    <w:rPr>
      <w:rFonts w:ascii="Arial CYR" w:hAnsi="Arial CYR" w:cs="Arial CYR"/>
      <w:szCs w:val="24"/>
    </w:rPr>
  </w:style>
  <w:style w:type="character" w:customStyle="1" w:styleId="afb">
    <w:name w:val="Список (тире) Знак"/>
    <w:link w:val="a2"/>
    <w:locked/>
    <w:rsid w:val="009F5EBC"/>
    <w:rPr>
      <w:rFonts w:ascii="Arial CYR" w:eastAsia="Times New Roman" w:hAnsi="Arial CYR"/>
    </w:rPr>
  </w:style>
  <w:style w:type="paragraph" w:customStyle="1" w:styleId="CharChar">
    <w:name w:val="Char Знак Знак Char Знак Знак Знак Знак Знак Знак Знак Знак Знак Знак Знак Знак Знак Знак Знак Знак"/>
    <w:basedOn w:val="a3"/>
    <w:rsid w:val="00F6440C"/>
    <w:pPr>
      <w:tabs>
        <w:tab w:val="clear" w:pos="0"/>
        <w:tab w:val="clear" w:pos="5103"/>
        <w:tab w:val="clear" w:pos="10206"/>
      </w:tabs>
      <w:jc w:val="left"/>
    </w:pPr>
    <w:rPr>
      <w:rFonts w:ascii="Verdana" w:hAnsi="Verdana" w:cs="Verdana"/>
      <w:sz w:val="20"/>
      <w:lang w:val="en-US" w:eastAsia="en-US"/>
    </w:rPr>
  </w:style>
  <w:style w:type="paragraph" w:customStyle="1" w:styleId="ConsPlusNormal">
    <w:name w:val="ConsPlusNormal"/>
    <w:rsid w:val="00562309"/>
    <w:pPr>
      <w:autoSpaceDE w:val="0"/>
      <w:autoSpaceDN w:val="0"/>
      <w:adjustRightInd w:val="0"/>
    </w:pPr>
    <w:rPr>
      <w:rFonts w:ascii="Arial" w:hAnsi="Arial" w:cs="Arial"/>
      <w:b/>
      <w:bCs/>
    </w:rPr>
  </w:style>
  <w:style w:type="paragraph" w:customStyle="1" w:styleId="a0">
    <w:name w:val="Уровень третий"/>
    <w:basedOn w:val="a3"/>
    <w:uiPriority w:val="99"/>
    <w:rsid w:val="00B56B47"/>
    <w:pPr>
      <w:numPr>
        <w:ilvl w:val="2"/>
        <w:numId w:val="17"/>
      </w:numPr>
      <w:tabs>
        <w:tab w:val="clear" w:pos="0"/>
        <w:tab w:val="clear" w:pos="5103"/>
        <w:tab w:val="clear" w:pos="10206"/>
      </w:tabs>
    </w:pPr>
    <w:rPr>
      <w:rFonts w:ascii="Arial" w:hAnsi="Arial" w:cs="Arial"/>
      <w:bCs/>
      <w:color w:val="000000"/>
      <w:sz w:val="22"/>
    </w:rPr>
  </w:style>
  <w:style w:type="paragraph" w:customStyle="1" w:styleId="1">
    <w:name w:val="заголовок 1"/>
    <w:basedOn w:val="a3"/>
    <w:next w:val="a3"/>
    <w:uiPriority w:val="99"/>
    <w:rsid w:val="00B56B47"/>
    <w:pPr>
      <w:keepNext/>
      <w:widowControl w:val="0"/>
      <w:numPr>
        <w:ilvl w:val="1"/>
        <w:numId w:val="17"/>
      </w:numPr>
      <w:tabs>
        <w:tab w:val="clear" w:pos="0"/>
        <w:tab w:val="clear" w:pos="1440"/>
        <w:tab w:val="clear" w:pos="5103"/>
        <w:tab w:val="clear" w:pos="10206"/>
      </w:tabs>
      <w:autoSpaceDE w:val="0"/>
      <w:autoSpaceDN w:val="0"/>
      <w:spacing w:line="220" w:lineRule="exact"/>
      <w:ind w:left="0" w:firstLine="0"/>
      <w:jc w:val="center"/>
    </w:pPr>
    <w:rPr>
      <w:rFonts w:ascii="Arial" w:hAnsi="Arial" w:cs="Arial"/>
      <w:b/>
      <w:bCs/>
      <w:sz w:val="20"/>
      <w:szCs w:val="24"/>
    </w:rPr>
  </w:style>
  <w:style w:type="paragraph" w:customStyle="1" w:styleId="a1">
    <w:name w:val="Уровень второй"/>
    <w:basedOn w:val="a3"/>
    <w:uiPriority w:val="99"/>
    <w:rsid w:val="00B56B47"/>
    <w:pPr>
      <w:numPr>
        <w:ilvl w:val="1"/>
        <w:numId w:val="3"/>
      </w:numPr>
      <w:tabs>
        <w:tab w:val="clear" w:pos="0"/>
        <w:tab w:val="clear" w:pos="785"/>
        <w:tab w:val="clear" w:pos="5103"/>
        <w:tab w:val="clear" w:pos="10206"/>
        <w:tab w:val="num" w:pos="927"/>
      </w:tabs>
      <w:ind w:left="927"/>
    </w:pPr>
    <w:rPr>
      <w:rFonts w:ascii="Arial" w:hAnsi="Arial" w:cs="Arial"/>
      <w:bCs/>
      <w:color w:val="000000"/>
      <w:sz w:val="22"/>
    </w:rPr>
  </w:style>
  <w:style w:type="paragraph" w:customStyle="1" w:styleId="13">
    <w:name w:val="Стиль1"/>
    <w:basedOn w:val="a3"/>
    <w:qFormat/>
    <w:rsid w:val="00505D5A"/>
    <w:pPr>
      <w:keepNext/>
      <w:keepLines/>
      <w:tabs>
        <w:tab w:val="clear" w:pos="0"/>
        <w:tab w:val="clear" w:pos="5103"/>
        <w:tab w:val="clear" w:pos="10206"/>
      </w:tabs>
      <w:contextualSpacing/>
    </w:pPr>
    <w:rPr>
      <w:b/>
      <w:noProof/>
      <w:sz w:val="22"/>
      <w:szCs w:val="22"/>
    </w:rPr>
  </w:style>
  <w:style w:type="paragraph" w:customStyle="1" w:styleId="110">
    <w:name w:val="Ñòèëü11"/>
    <w:rsid w:val="00EB1467"/>
    <w:pPr>
      <w:autoSpaceDE w:val="0"/>
      <w:autoSpaceDN w:val="0"/>
      <w:ind w:left="454" w:hanging="454"/>
      <w:jc w:val="both"/>
    </w:pPr>
    <w:rPr>
      <w:rFonts w:ascii="Times New Roman" w:eastAsia="Times New Roman" w:hAnsi="Times New Roman"/>
    </w:rPr>
  </w:style>
  <w:style w:type="paragraph" w:styleId="aff7">
    <w:name w:val="Subtitle"/>
    <w:basedOn w:val="a3"/>
    <w:next w:val="a3"/>
    <w:link w:val="aff8"/>
    <w:uiPriority w:val="11"/>
    <w:qFormat/>
    <w:rsid w:val="000A78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8">
    <w:name w:val="Подзаголовок Знак"/>
    <w:basedOn w:val="a4"/>
    <w:link w:val="aff7"/>
    <w:uiPriority w:val="11"/>
    <w:rsid w:val="000A78EA"/>
    <w:rPr>
      <w:rFonts w:asciiTheme="minorHAnsi" w:eastAsiaTheme="minorEastAsia" w:hAnsiTheme="minorHAnsi" w:cstheme="minorBidi"/>
      <w:color w:val="5A5A5A" w:themeColor="text1" w:themeTint="A5"/>
      <w:spacing w:val="15"/>
      <w:sz w:val="22"/>
      <w:szCs w:val="22"/>
    </w:rPr>
  </w:style>
  <w:style w:type="character" w:styleId="aff9">
    <w:name w:val="FollowedHyperlink"/>
    <w:basedOn w:val="a4"/>
    <w:uiPriority w:val="99"/>
    <w:semiHidden/>
    <w:unhideWhenUsed/>
    <w:rsid w:val="00EC5A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6267">
      <w:bodyDiv w:val="1"/>
      <w:marLeft w:val="0"/>
      <w:marRight w:val="0"/>
      <w:marTop w:val="0"/>
      <w:marBottom w:val="0"/>
      <w:divBdr>
        <w:top w:val="none" w:sz="0" w:space="0" w:color="auto"/>
        <w:left w:val="none" w:sz="0" w:space="0" w:color="auto"/>
        <w:bottom w:val="none" w:sz="0" w:space="0" w:color="auto"/>
        <w:right w:val="none" w:sz="0" w:space="0" w:color="auto"/>
      </w:divBdr>
    </w:div>
    <w:div w:id="66266256">
      <w:bodyDiv w:val="1"/>
      <w:marLeft w:val="0"/>
      <w:marRight w:val="0"/>
      <w:marTop w:val="0"/>
      <w:marBottom w:val="0"/>
      <w:divBdr>
        <w:top w:val="none" w:sz="0" w:space="0" w:color="auto"/>
        <w:left w:val="none" w:sz="0" w:space="0" w:color="auto"/>
        <w:bottom w:val="none" w:sz="0" w:space="0" w:color="auto"/>
        <w:right w:val="none" w:sz="0" w:space="0" w:color="auto"/>
      </w:divBdr>
    </w:div>
    <w:div w:id="101458775">
      <w:bodyDiv w:val="1"/>
      <w:marLeft w:val="0"/>
      <w:marRight w:val="0"/>
      <w:marTop w:val="0"/>
      <w:marBottom w:val="0"/>
      <w:divBdr>
        <w:top w:val="none" w:sz="0" w:space="0" w:color="auto"/>
        <w:left w:val="none" w:sz="0" w:space="0" w:color="auto"/>
        <w:bottom w:val="none" w:sz="0" w:space="0" w:color="auto"/>
        <w:right w:val="none" w:sz="0" w:space="0" w:color="auto"/>
      </w:divBdr>
    </w:div>
    <w:div w:id="325549824">
      <w:bodyDiv w:val="1"/>
      <w:marLeft w:val="0"/>
      <w:marRight w:val="0"/>
      <w:marTop w:val="0"/>
      <w:marBottom w:val="0"/>
      <w:divBdr>
        <w:top w:val="none" w:sz="0" w:space="0" w:color="auto"/>
        <w:left w:val="none" w:sz="0" w:space="0" w:color="auto"/>
        <w:bottom w:val="none" w:sz="0" w:space="0" w:color="auto"/>
        <w:right w:val="none" w:sz="0" w:space="0" w:color="auto"/>
      </w:divBdr>
    </w:div>
    <w:div w:id="474840819">
      <w:bodyDiv w:val="1"/>
      <w:marLeft w:val="0"/>
      <w:marRight w:val="0"/>
      <w:marTop w:val="0"/>
      <w:marBottom w:val="0"/>
      <w:divBdr>
        <w:top w:val="none" w:sz="0" w:space="0" w:color="auto"/>
        <w:left w:val="none" w:sz="0" w:space="0" w:color="auto"/>
        <w:bottom w:val="none" w:sz="0" w:space="0" w:color="auto"/>
        <w:right w:val="none" w:sz="0" w:space="0" w:color="auto"/>
      </w:divBdr>
    </w:div>
    <w:div w:id="651181664">
      <w:bodyDiv w:val="1"/>
      <w:marLeft w:val="0"/>
      <w:marRight w:val="0"/>
      <w:marTop w:val="0"/>
      <w:marBottom w:val="0"/>
      <w:divBdr>
        <w:top w:val="none" w:sz="0" w:space="0" w:color="auto"/>
        <w:left w:val="none" w:sz="0" w:space="0" w:color="auto"/>
        <w:bottom w:val="none" w:sz="0" w:space="0" w:color="auto"/>
        <w:right w:val="none" w:sz="0" w:space="0" w:color="auto"/>
      </w:divBdr>
    </w:div>
    <w:div w:id="700400816">
      <w:bodyDiv w:val="1"/>
      <w:marLeft w:val="0"/>
      <w:marRight w:val="0"/>
      <w:marTop w:val="0"/>
      <w:marBottom w:val="0"/>
      <w:divBdr>
        <w:top w:val="none" w:sz="0" w:space="0" w:color="auto"/>
        <w:left w:val="none" w:sz="0" w:space="0" w:color="auto"/>
        <w:bottom w:val="none" w:sz="0" w:space="0" w:color="auto"/>
        <w:right w:val="none" w:sz="0" w:space="0" w:color="auto"/>
      </w:divBdr>
    </w:div>
    <w:div w:id="815759357">
      <w:bodyDiv w:val="1"/>
      <w:marLeft w:val="0"/>
      <w:marRight w:val="0"/>
      <w:marTop w:val="0"/>
      <w:marBottom w:val="0"/>
      <w:divBdr>
        <w:top w:val="none" w:sz="0" w:space="0" w:color="auto"/>
        <w:left w:val="none" w:sz="0" w:space="0" w:color="auto"/>
        <w:bottom w:val="none" w:sz="0" w:space="0" w:color="auto"/>
        <w:right w:val="none" w:sz="0" w:space="0" w:color="auto"/>
      </w:divBdr>
    </w:div>
    <w:div w:id="888690966">
      <w:bodyDiv w:val="1"/>
      <w:marLeft w:val="0"/>
      <w:marRight w:val="0"/>
      <w:marTop w:val="0"/>
      <w:marBottom w:val="0"/>
      <w:divBdr>
        <w:top w:val="none" w:sz="0" w:space="0" w:color="auto"/>
        <w:left w:val="none" w:sz="0" w:space="0" w:color="auto"/>
        <w:bottom w:val="none" w:sz="0" w:space="0" w:color="auto"/>
        <w:right w:val="none" w:sz="0" w:space="0" w:color="auto"/>
      </w:divBdr>
    </w:div>
    <w:div w:id="953442068">
      <w:bodyDiv w:val="1"/>
      <w:marLeft w:val="0"/>
      <w:marRight w:val="0"/>
      <w:marTop w:val="0"/>
      <w:marBottom w:val="0"/>
      <w:divBdr>
        <w:top w:val="none" w:sz="0" w:space="0" w:color="auto"/>
        <w:left w:val="none" w:sz="0" w:space="0" w:color="auto"/>
        <w:bottom w:val="none" w:sz="0" w:space="0" w:color="auto"/>
        <w:right w:val="none" w:sz="0" w:space="0" w:color="auto"/>
      </w:divBdr>
    </w:div>
    <w:div w:id="957377428">
      <w:bodyDiv w:val="1"/>
      <w:marLeft w:val="0"/>
      <w:marRight w:val="0"/>
      <w:marTop w:val="0"/>
      <w:marBottom w:val="0"/>
      <w:divBdr>
        <w:top w:val="none" w:sz="0" w:space="0" w:color="auto"/>
        <w:left w:val="none" w:sz="0" w:space="0" w:color="auto"/>
        <w:bottom w:val="none" w:sz="0" w:space="0" w:color="auto"/>
        <w:right w:val="none" w:sz="0" w:space="0" w:color="auto"/>
      </w:divBdr>
    </w:div>
    <w:div w:id="971404131">
      <w:bodyDiv w:val="1"/>
      <w:marLeft w:val="0"/>
      <w:marRight w:val="0"/>
      <w:marTop w:val="0"/>
      <w:marBottom w:val="0"/>
      <w:divBdr>
        <w:top w:val="none" w:sz="0" w:space="0" w:color="auto"/>
        <w:left w:val="none" w:sz="0" w:space="0" w:color="auto"/>
        <w:bottom w:val="none" w:sz="0" w:space="0" w:color="auto"/>
        <w:right w:val="none" w:sz="0" w:space="0" w:color="auto"/>
      </w:divBdr>
    </w:div>
    <w:div w:id="1059984482">
      <w:bodyDiv w:val="1"/>
      <w:marLeft w:val="0"/>
      <w:marRight w:val="0"/>
      <w:marTop w:val="0"/>
      <w:marBottom w:val="0"/>
      <w:divBdr>
        <w:top w:val="none" w:sz="0" w:space="0" w:color="auto"/>
        <w:left w:val="none" w:sz="0" w:space="0" w:color="auto"/>
        <w:bottom w:val="none" w:sz="0" w:space="0" w:color="auto"/>
        <w:right w:val="none" w:sz="0" w:space="0" w:color="auto"/>
      </w:divBdr>
    </w:div>
    <w:div w:id="1068571172">
      <w:bodyDiv w:val="1"/>
      <w:marLeft w:val="0"/>
      <w:marRight w:val="0"/>
      <w:marTop w:val="0"/>
      <w:marBottom w:val="0"/>
      <w:divBdr>
        <w:top w:val="none" w:sz="0" w:space="0" w:color="auto"/>
        <w:left w:val="none" w:sz="0" w:space="0" w:color="auto"/>
        <w:bottom w:val="none" w:sz="0" w:space="0" w:color="auto"/>
        <w:right w:val="none" w:sz="0" w:space="0" w:color="auto"/>
      </w:divBdr>
    </w:div>
    <w:div w:id="1115562160">
      <w:bodyDiv w:val="1"/>
      <w:marLeft w:val="0"/>
      <w:marRight w:val="0"/>
      <w:marTop w:val="0"/>
      <w:marBottom w:val="0"/>
      <w:divBdr>
        <w:top w:val="none" w:sz="0" w:space="0" w:color="auto"/>
        <w:left w:val="none" w:sz="0" w:space="0" w:color="auto"/>
        <w:bottom w:val="none" w:sz="0" w:space="0" w:color="auto"/>
        <w:right w:val="none" w:sz="0" w:space="0" w:color="auto"/>
      </w:divBdr>
    </w:div>
    <w:div w:id="1299797003">
      <w:bodyDiv w:val="1"/>
      <w:marLeft w:val="0"/>
      <w:marRight w:val="0"/>
      <w:marTop w:val="0"/>
      <w:marBottom w:val="0"/>
      <w:divBdr>
        <w:top w:val="none" w:sz="0" w:space="0" w:color="auto"/>
        <w:left w:val="none" w:sz="0" w:space="0" w:color="auto"/>
        <w:bottom w:val="none" w:sz="0" w:space="0" w:color="auto"/>
        <w:right w:val="none" w:sz="0" w:space="0" w:color="auto"/>
      </w:divBdr>
    </w:div>
    <w:div w:id="1310554960">
      <w:bodyDiv w:val="1"/>
      <w:marLeft w:val="0"/>
      <w:marRight w:val="0"/>
      <w:marTop w:val="0"/>
      <w:marBottom w:val="0"/>
      <w:divBdr>
        <w:top w:val="none" w:sz="0" w:space="0" w:color="auto"/>
        <w:left w:val="none" w:sz="0" w:space="0" w:color="auto"/>
        <w:bottom w:val="none" w:sz="0" w:space="0" w:color="auto"/>
        <w:right w:val="none" w:sz="0" w:space="0" w:color="auto"/>
      </w:divBdr>
    </w:div>
    <w:div w:id="1332636888">
      <w:bodyDiv w:val="1"/>
      <w:marLeft w:val="0"/>
      <w:marRight w:val="0"/>
      <w:marTop w:val="0"/>
      <w:marBottom w:val="0"/>
      <w:divBdr>
        <w:top w:val="none" w:sz="0" w:space="0" w:color="auto"/>
        <w:left w:val="none" w:sz="0" w:space="0" w:color="auto"/>
        <w:bottom w:val="none" w:sz="0" w:space="0" w:color="auto"/>
        <w:right w:val="none" w:sz="0" w:space="0" w:color="auto"/>
      </w:divBdr>
    </w:div>
    <w:div w:id="1478187081">
      <w:bodyDiv w:val="1"/>
      <w:marLeft w:val="0"/>
      <w:marRight w:val="0"/>
      <w:marTop w:val="0"/>
      <w:marBottom w:val="0"/>
      <w:divBdr>
        <w:top w:val="none" w:sz="0" w:space="0" w:color="auto"/>
        <w:left w:val="none" w:sz="0" w:space="0" w:color="auto"/>
        <w:bottom w:val="none" w:sz="0" w:space="0" w:color="auto"/>
        <w:right w:val="none" w:sz="0" w:space="0" w:color="auto"/>
      </w:divBdr>
    </w:div>
    <w:div w:id="1495955019">
      <w:bodyDiv w:val="1"/>
      <w:marLeft w:val="0"/>
      <w:marRight w:val="0"/>
      <w:marTop w:val="0"/>
      <w:marBottom w:val="0"/>
      <w:divBdr>
        <w:top w:val="none" w:sz="0" w:space="0" w:color="auto"/>
        <w:left w:val="none" w:sz="0" w:space="0" w:color="auto"/>
        <w:bottom w:val="none" w:sz="0" w:space="0" w:color="auto"/>
        <w:right w:val="none" w:sz="0" w:space="0" w:color="auto"/>
      </w:divBdr>
    </w:div>
    <w:div w:id="1629436777">
      <w:bodyDiv w:val="1"/>
      <w:marLeft w:val="0"/>
      <w:marRight w:val="0"/>
      <w:marTop w:val="0"/>
      <w:marBottom w:val="0"/>
      <w:divBdr>
        <w:top w:val="none" w:sz="0" w:space="0" w:color="auto"/>
        <w:left w:val="none" w:sz="0" w:space="0" w:color="auto"/>
        <w:bottom w:val="none" w:sz="0" w:space="0" w:color="auto"/>
        <w:right w:val="none" w:sz="0" w:space="0" w:color="auto"/>
      </w:divBdr>
    </w:div>
    <w:div w:id="1677078991">
      <w:bodyDiv w:val="1"/>
      <w:marLeft w:val="0"/>
      <w:marRight w:val="0"/>
      <w:marTop w:val="0"/>
      <w:marBottom w:val="0"/>
      <w:divBdr>
        <w:top w:val="none" w:sz="0" w:space="0" w:color="auto"/>
        <w:left w:val="none" w:sz="0" w:space="0" w:color="auto"/>
        <w:bottom w:val="none" w:sz="0" w:space="0" w:color="auto"/>
        <w:right w:val="none" w:sz="0" w:space="0" w:color="auto"/>
      </w:divBdr>
    </w:div>
    <w:div w:id="1737242715">
      <w:bodyDiv w:val="1"/>
      <w:marLeft w:val="0"/>
      <w:marRight w:val="0"/>
      <w:marTop w:val="0"/>
      <w:marBottom w:val="0"/>
      <w:divBdr>
        <w:top w:val="none" w:sz="0" w:space="0" w:color="auto"/>
        <w:left w:val="none" w:sz="0" w:space="0" w:color="auto"/>
        <w:bottom w:val="none" w:sz="0" w:space="0" w:color="auto"/>
        <w:right w:val="none" w:sz="0" w:space="0" w:color="auto"/>
      </w:divBdr>
    </w:div>
    <w:div w:id="1753039169">
      <w:bodyDiv w:val="1"/>
      <w:marLeft w:val="0"/>
      <w:marRight w:val="0"/>
      <w:marTop w:val="0"/>
      <w:marBottom w:val="0"/>
      <w:divBdr>
        <w:top w:val="none" w:sz="0" w:space="0" w:color="auto"/>
        <w:left w:val="none" w:sz="0" w:space="0" w:color="auto"/>
        <w:bottom w:val="none" w:sz="0" w:space="0" w:color="auto"/>
        <w:right w:val="none" w:sz="0" w:space="0" w:color="auto"/>
      </w:divBdr>
    </w:div>
    <w:div w:id="2029524361">
      <w:bodyDiv w:val="1"/>
      <w:marLeft w:val="0"/>
      <w:marRight w:val="0"/>
      <w:marTop w:val="0"/>
      <w:marBottom w:val="0"/>
      <w:divBdr>
        <w:top w:val="none" w:sz="0" w:space="0" w:color="auto"/>
        <w:left w:val="none" w:sz="0" w:space="0" w:color="auto"/>
        <w:bottom w:val="none" w:sz="0" w:space="0" w:color="auto"/>
        <w:right w:val="none" w:sz="0" w:space="0" w:color="auto"/>
      </w:divBdr>
    </w:div>
    <w:div w:id="2083480722">
      <w:bodyDiv w:val="1"/>
      <w:marLeft w:val="0"/>
      <w:marRight w:val="0"/>
      <w:marTop w:val="0"/>
      <w:marBottom w:val="0"/>
      <w:divBdr>
        <w:top w:val="none" w:sz="0" w:space="0" w:color="auto"/>
        <w:left w:val="none" w:sz="0" w:space="0" w:color="auto"/>
        <w:bottom w:val="none" w:sz="0" w:space="0" w:color="auto"/>
        <w:right w:val="none" w:sz="0" w:space="0" w:color="auto"/>
      </w:divBdr>
    </w:div>
    <w:div w:id="212017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lkov.PV@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3B530-7A80-45D3-A212-142B29A5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8563</Words>
  <Characters>48811</Characters>
  <Application>Microsoft Office Word</Application>
  <DocSecurity>0</DocSecurity>
  <Lines>406</Lines>
  <Paragraphs>114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VTB Capital</Company>
  <LinksUpToDate>false</LinksUpToDate>
  <CharactersWithSpaces>57260</CharactersWithSpaces>
  <SharedDoc>false</SharedDoc>
  <HLinks>
    <vt:vector size="12" baseType="variant">
      <vt:variant>
        <vt:i4>1048659</vt:i4>
      </vt:variant>
      <vt:variant>
        <vt:i4>3</vt:i4>
      </vt:variant>
      <vt:variant>
        <vt:i4>0</vt:i4>
      </vt:variant>
      <vt:variant>
        <vt:i4>5</vt:i4>
      </vt:variant>
      <vt:variant>
        <vt:lpwstr>consultantplus://offline/ref=E96FDD71B39276CA38D314F423306B118AF493FBB1DE7527F518C44282D4F15BD941FD396A0BE520B446B932A37ADB13216D4505EF3644EDk5L</vt:lpwstr>
      </vt:variant>
      <vt:variant>
        <vt:lpwstr/>
      </vt:variant>
      <vt:variant>
        <vt:i4>6750313</vt:i4>
      </vt:variant>
      <vt:variant>
        <vt:i4>0</vt:i4>
      </vt:variant>
      <vt:variant>
        <vt:i4>0</vt:i4>
      </vt:variant>
      <vt:variant>
        <vt:i4>5</vt:i4>
      </vt:variant>
      <vt:variant>
        <vt:lpwstr>http://www.cbr.ru/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Падура Ольга Анатольевна</dc:creator>
  <cp:keywords/>
  <cp:lastModifiedBy>Тёркин Дмитрий Вячеславович</cp:lastModifiedBy>
  <cp:revision>23</cp:revision>
  <cp:lastPrinted>2021-09-07T11:35:00Z</cp:lastPrinted>
  <dcterms:created xsi:type="dcterms:W3CDTF">2022-05-16T08:50:00Z</dcterms:created>
  <dcterms:modified xsi:type="dcterms:W3CDTF">2023-08-18T06:15:00Z</dcterms:modified>
</cp:coreProperties>
</file>